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3B02" w:rsidRPr="0079035A" w:rsidRDefault="00C831D0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 xml:space="preserve">Базовые </w:t>
      </w:r>
      <w:r w:rsidR="00DD33E3">
        <w:t xml:space="preserve">техники рисования в программе </w:t>
      </w:r>
      <w:r w:rsidR="00DD33E3">
        <w:rPr>
          <w:lang w:val="en-US"/>
        </w:rPr>
        <w:t>krita</w:t>
      </w:r>
      <w:r w:rsidR="0079035A">
        <w:t xml:space="preserve"> в дополнительном образовании</w:t>
      </w:r>
    </w:p>
    <w:bookmarkEnd w:id="0"/>
    <w:p w:rsidR="00DD33E3" w:rsidRPr="00580983" w:rsidRDefault="00DD33E3" w:rsidP="00DD33E3">
      <w:pPr>
        <w:pStyle w:val="Default"/>
        <w:jc w:val="center"/>
        <w:rPr>
          <w:sz w:val="18"/>
          <w:szCs w:val="18"/>
        </w:rPr>
      </w:pPr>
      <w:proofErr w:type="spellStart"/>
      <w:r w:rsidRPr="00580983">
        <w:rPr>
          <w:b/>
          <w:bCs/>
          <w:sz w:val="18"/>
          <w:szCs w:val="18"/>
        </w:rPr>
        <w:t>Чухряева</w:t>
      </w:r>
      <w:proofErr w:type="spellEnd"/>
      <w:r w:rsidRPr="00580983">
        <w:rPr>
          <w:b/>
          <w:bCs/>
          <w:sz w:val="18"/>
          <w:szCs w:val="18"/>
        </w:rPr>
        <w:t xml:space="preserve"> Ю.В. (izo-kurs@bk.ru)</w:t>
      </w:r>
    </w:p>
    <w:p w:rsidR="00DD33E3" w:rsidRPr="00837FB2" w:rsidRDefault="00DD33E3" w:rsidP="00DD33E3">
      <w:pPr>
        <w:pStyle w:val="Default"/>
        <w:jc w:val="center"/>
        <w:rPr>
          <w:i/>
          <w:iCs/>
          <w:sz w:val="16"/>
          <w:szCs w:val="16"/>
        </w:rPr>
      </w:pPr>
      <w:r w:rsidRPr="00837FB2">
        <w:rPr>
          <w:i/>
          <w:iCs/>
          <w:sz w:val="16"/>
          <w:szCs w:val="16"/>
        </w:rPr>
        <w:t xml:space="preserve">Государственное автономное образовательное учреждение высшего образования </w:t>
      </w:r>
      <w:r>
        <w:rPr>
          <w:i/>
          <w:iCs/>
          <w:sz w:val="16"/>
          <w:szCs w:val="16"/>
        </w:rPr>
        <w:t>города Москвы</w:t>
      </w:r>
    </w:p>
    <w:p w:rsidR="00DD33E3" w:rsidRPr="00837FB2" w:rsidRDefault="00DD33E3" w:rsidP="00DD33E3">
      <w:pPr>
        <w:pStyle w:val="Default"/>
        <w:jc w:val="center"/>
        <w:rPr>
          <w:i/>
          <w:iCs/>
          <w:sz w:val="16"/>
          <w:szCs w:val="16"/>
        </w:rPr>
      </w:pPr>
      <w:r w:rsidRPr="00837FB2">
        <w:rPr>
          <w:i/>
          <w:iCs/>
          <w:sz w:val="16"/>
          <w:szCs w:val="16"/>
        </w:rPr>
        <w:t xml:space="preserve">Московский городской педагогический университет </w:t>
      </w:r>
    </w:p>
    <w:p w:rsidR="00DD33E3" w:rsidRPr="00837FB2" w:rsidRDefault="00DD33E3" w:rsidP="00DD33E3">
      <w:pPr>
        <w:pStyle w:val="Default"/>
        <w:jc w:val="center"/>
        <w:rPr>
          <w:i/>
          <w:iCs/>
          <w:sz w:val="16"/>
          <w:szCs w:val="16"/>
        </w:rPr>
      </w:pPr>
      <w:r w:rsidRPr="00837FB2">
        <w:rPr>
          <w:i/>
          <w:iCs/>
          <w:sz w:val="16"/>
          <w:szCs w:val="16"/>
        </w:rPr>
        <w:t>Институт непрерывного образования</w:t>
      </w:r>
    </w:p>
    <w:p w:rsidR="005E266B" w:rsidRPr="005E266B" w:rsidRDefault="00DD33E3" w:rsidP="00DD33E3">
      <w:pPr>
        <w:pStyle w:val="zorg"/>
      </w:pPr>
      <w:r w:rsidRPr="00837FB2">
        <w:rPr>
          <w:iCs/>
          <w:sz w:val="16"/>
          <w:szCs w:val="16"/>
        </w:rPr>
        <w:t>Центр непрерывного художественного образо</w:t>
      </w:r>
      <w:r>
        <w:rPr>
          <w:iCs/>
          <w:sz w:val="16"/>
          <w:szCs w:val="16"/>
        </w:rPr>
        <w:t>вания</w:t>
      </w:r>
    </w:p>
    <w:p w:rsidR="00574078" w:rsidRDefault="00574078" w:rsidP="00574078">
      <w:pPr>
        <w:pStyle w:val="abs"/>
      </w:pPr>
      <w:r>
        <w:t>Аннотация</w:t>
      </w:r>
    </w:p>
    <w:p w:rsidR="00342043" w:rsidRDefault="00DD33E3" w:rsidP="00342043">
      <w:pPr>
        <w:pStyle w:val="abs"/>
        <w:rPr>
          <w:b w:val="0"/>
          <w:color w:val="auto"/>
          <w:sz w:val="16"/>
          <w:szCs w:val="16"/>
        </w:rPr>
      </w:pPr>
      <w:r w:rsidRPr="0009251B">
        <w:rPr>
          <w:b w:val="0"/>
          <w:color w:val="auto"/>
          <w:sz w:val="16"/>
          <w:szCs w:val="16"/>
        </w:rPr>
        <w:t xml:space="preserve">Тезисы рассматривают различные </w:t>
      </w:r>
      <w:r w:rsidR="00C831D0">
        <w:rPr>
          <w:b w:val="0"/>
          <w:color w:val="auto"/>
          <w:sz w:val="16"/>
          <w:szCs w:val="16"/>
        </w:rPr>
        <w:t xml:space="preserve">базовые </w:t>
      </w:r>
      <w:r w:rsidRPr="0009251B">
        <w:rPr>
          <w:b w:val="0"/>
          <w:color w:val="auto"/>
          <w:sz w:val="16"/>
          <w:szCs w:val="16"/>
        </w:rPr>
        <w:t xml:space="preserve">техники рисования в программе </w:t>
      </w:r>
      <w:proofErr w:type="spellStart"/>
      <w:r>
        <w:rPr>
          <w:b w:val="0"/>
          <w:color w:val="auto"/>
          <w:sz w:val="16"/>
          <w:szCs w:val="16"/>
          <w:lang w:val="en-US"/>
        </w:rPr>
        <w:t>Krita</w:t>
      </w:r>
      <w:proofErr w:type="spellEnd"/>
      <w:r w:rsidRPr="0009251B">
        <w:rPr>
          <w:b w:val="0"/>
          <w:color w:val="auto"/>
          <w:sz w:val="16"/>
          <w:szCs w:val="16"/>
        </w:rPr>
        <w:t xml:space="preserve"> в дополнительном образовании.</w:t>
      </w:r>
    </w:p>
    <w:p w:rsidR="00F01A45" w:rsidRDefault="00F01A45" w:rsidP="00AE4526">
      <w:pPr>
        <w:pStyle w:val="abs"/>
        <w:jc w:val="both"/>
        <w:rPr>
          <w:b w:val="0"/>
          <w:bCs w:val="0"/>
          <w:sz w:val="16"/>
          <w:szCs w:val="16"/>
        </w:rPr>
      </w:pPr>
    </w:p>
    <w:p w:rsidR="00AE4526" w:rsidRDefault="00342043" w:rsidP="00AE4526">
      <w:pPr>
        <w:pStyle w:val="abs"/>
        <w:jc w:val="both"/>
        <w:rPr>
          <w:b w:val="0"/>
          <w:bCs w:val="0"/>
          <w:sz w:val="16"/>
          <w:szCs w:val="16"/>
        </w:rPr>
      </w:pPr>
      <w:r w:rsidRPr="00342043">
        <w:rPr>
          <w:b w:val="0"/>
          <w:bCs w:val="0"/>
          <w:sz w:val="16"/>
          <w:szCs w:val="16"/>
        </w:rPr>
        <w:t xml:space="preserve">В современном мире цифровое искусство приобретает все большую популярность, и программы для рисования становятся важными инструментами в образовательном процессе. Программа </w:t>
      </w:r>
      <w:proofErr w:type="spellStart"/>
      <w:r w:rsidRPr="00342043">
        <w:rPr>
          <w:b w:val="0"/>
          <w:bCs w:val="0"/>
          <w:sz w:val="16"/>
          <w:szCs w:val="16"/>
        </w:rPr>
        <w:t>Krita</w:t>
      </w:r>
      <w:proofErr w:type="spellEnd"/>
      <w:r w:rsidRPr="00342043">
        <w:rPr>
          <w:b w:val="0"/>
          <w:bCs w:val="0"/>
          <w:sz w:val="16"/>
          <w:szCs w:val="16"/>
        </w:rPr>
        <w:t xml:space="preserve">, обладая широкими возможностями и функционалом, предоставляет уникальные возможности для освоения различных </w:t>
      </w:r>
      <w:r w:rsidR="008A2BC8">
        <w:rPr>
          <w:b w:val="0"/>
          <w:bCs w:val="0"/>
          <w:sz w:val="16"/>
          <w:szCs w:val="16"/>
        </w:rPr>
        <w:t xml:space="preserve">базовых </w:t>
      </w:r>
      <w:r w:rsidRPr="00342043">
        <w:rPr>
          <w:b w:val="0"/>
          <w:bCs w:val="0"/>
          <w:sz w:val="16"/>
          <w:szCs w:val="16"/>
        </w:rPr>
        <w:t xml:space="preserve">техник рисования. </w:t>
      </w:r>
    </w:p>
    <w:p w:rsidR="000C067D" w:rsidRPr="00753574" w:rsidRDefault="00342043" w:rsidP="00753574">
      <w:pPr>
        <w:pStyle w:val="abs"/>
        <w:jc w:val="both"/>
        <w:rPr>
          <w:b w:val="0"/>
          <w:bCs w:val="0"/>
          <w:sz w:val="16"/>
          <w:szCs w:val="16"/>
        </w:rPr>
      </w:pPr>
      <w:r w:rsidRPr="00AE4526">
        <w:rPr>
          <w:b w:val="0"/>
          <w:bCs w:val="0"/>
          <w:sz w:val="16"/>
          <w:szCs w:val="16"/>
        </w:rPr>
        <w:t xml:space="preserve">Цель данной </w:t>
      </w:r>
      <w:r w:rsidR="008A2BC8">
        <w:rPr>
          <w:b w:val="0"/>
          <w:bCs w:val="0"/>
          <w:sz w:val="16"/>
          <w:szCs w:val="16"/>
        </w:rPr>
        <w:t>публикации</w:t>
      </w:r>
      <w:r w:rsidRPr="00AE4526">
        <w:rPr>
          <w:b w:val="0"/>
          <w:bCs w:val="0"/>
          <w:sz w:val="16"/>
          <w:szCs w:val="16"/>
        </w:rPr>
        <w:t xml:space="preserve"> заключается </w:t>
      </w:r>
      <w:r w:rsidR="00B160F6" w:rsidRPr="00AE4526">
        <w:rPr>
          <w:b w:val="0"/>
          <w:bCs w:val="0"/>
          <w:sz w:val="16"/>
          <w:szCs w:val="16"/>
        </w:rPr>
        <w:t>в выявлении наиболее эффективных техник рисования</w:t>
      </w:r>
      <w:r w:rsidR="00B160F6">
        <w:rPr>
          <w:b w:val="0"/>
          <w:bCs w:val="0"/>
          <w:sz w:val="16"/>
          <w:szCs w:val="16"/>
        </w:rPr>
        <w:t xml:space="preserve"> в </w:t>
      </w:r>
      <w:r w:rsidR="00B160F6" w:rsidRPr="00AE4526">
        <w:rPr>
          <w:b w:val="0"/>
          <w:bCs w:val="0"/>
          <w:sz w:val="16"/>
          <w:szCs w:val="16"/>
        </w:rPr>
        <w:t>программ</w:t>
      </w:r>
      <w:r w:rsidR="00B160F6">
        <w:rPr>
          <w:b w:val="0"/>
          <w:bCs w:val="0"/>
          <w:sz w:val="16"/>
          <w:szCs w:val="16"/>
        </w:rPr>
        <w:t>е</w:t>
      </w:r>
      <w:r w:rsidR="00B160F6" w:rsidRPr="00AE4526">
        <w:rPr>
          <w:b w:val="0"/>
          <w:bCs w:val="0"/>
          <w:sz w:val="16"/>
          <w:szCs w:val="16"/>
        </w:rPr>
        <w:t xml:space="preserve"> </w:t>
      </w:r>
      <w:proofErr w:type="spellStart"/>
      <w:r w:rsidR="00B160F6" w:rsidRPr="00AE4526">
        <w:rPr>
          <w:b w:val="0"/>
          <w:bCs w:val="0"/>
          <w:sz w:val="16"/>
          <w:szCs w:val="16"/>
        </w:rPr>
        <w:t>Krita</w:t>
      </w:r>
      <w:proofErr w:type="spellEnd"/>
      <w:r w:rsidR="00B160F6" w:rsidRPr="00AE4526">
        <w:rPr>
          <w:b w:val="0"/>
          <w:bCs w:val="0"/>
          <w:sz w:val="16"/>
          <w:szCs w:val="16"/>
        </w:rPr>
        <w:t>, которые могут быть использованы для обучения</w:t>
      </w:r>
      <w:r w:rsidR="00B160F6">
        <w:rPr>
          <w:b w:val="0"/>
          <w:bCs w:val="0"/>
          <w:sz w:val="16"/>
          <w:szCs w:val="16"/>
        </w:rPr>
        <w:t xml:space="preserve"> </w:t>
      </w:r>
      <w:r w:rsidRPr="00AE4526">
        <w:rPr>
          <w:b w:val="0"/>
          <w:bCs w:val="0"/>
          <w:sz w:val="16"/>
          <w:szCs w:val="16"/>
        </w:rPr>
        <w:t>в дополнительном образовании</w:t>
      </w:r>
      <w:r w:rsidR="00B160F6">
        <w:rPr>
          <w:b w:val="0"/>
          <w:bCs w:val="0"/>
          <w:sz w:val="16"/>
          <w:szCs w:val="16"/>
        </w:rPr>
        <w:t xml:space="preserve">. </w:t>
      </w:r>
      <w:r w:rsidR="0079035A" w:rsidRPr="0079035A">
        <w:rPr>
          <w:b w:val="0"/>
          <w:bCs w:val="0"/>
          <w:sz w:val="16"/>
          <w:szCs w:val="16"/>
        </w:rPr>
        <w:t xml:space="preserve">В рамках </w:t>
      </w:r>
      <w:r w:rsidR="008A2BC8">
        <w:rPr>
          <w:b w:val="0"/>
          <w:bCs w:val="0"/>
          <w:sz w:val="16"/>
          <w:szCs w:val="16"/>
        </w:rPr>
        <w:t xml:space="preserve">этой </w:t>
      </w:r>
      <w:r w:rsidR="0079035A" w:rsidRPr="0079035A">
        <w:rPr>
          <w:b w:val="0"/>
          <w:bCs w:val="0"/>
          <w:sz w:val="16"/>
          <w:szCs w:val="16"/>
        </w:rPr>
        <w:t>темы рассм</w:t>
      </w:r>
      <w:r w:rsidR="0079035A" w:rsidRPr="0079035A">
        <w:rPr>
          <w:b w:val="0"/>
          <w:bCs w:val="0"/>
          <w:sz w:val="16"/>
          <w:szCs w:val="16"/>
        </w:rPr>
        <w:t>атриваются</w:t>
      </w:r>
      <w:r w:rsidR="0079035A" w:rsidRPr="0079035A">
        <w:rPr>
          <w:b w:val="0"/>
          <w:bCs w:val="0"/>
          <w:sz w:val="16"/>
          <w:szCs w:val="16"/>
        </w:rPr>
        <w:t xml:space="preserve"> </w:t>
      </w:r>
      <w:r w:rsidR="000C067D">
        <w:rPr>
          <w:b w:val="0"/>
          <w:bCs w:val="0"/>
          <w:sz w:val="16"/>
          <w:szCs w:val="16"/>
        </w:rPr>
        <w:t xml:space="preserve">также </w:t>
      </w:r>
      <w:r w:rsidR="0079035A" w:rsidRPr="0079035A">
        <w:rPr>
          <w:b w:val="0"/>
          <w:bCs w:val="0"/>
          <w:sz w:val="16"/>
          <w:szCs w:val="16"/>
        </w:rPr>
        <w:t xml:space="preserve">задачи, такие как разработка методических рекомендаций по внедрению </w:t>
      </w:r>
      <w:proofErr w:type="spellStart"/>
      <w:r w:rsidR="0079035A" w:rsidRPr="0079035A">
        <w:rPr>
          <w:b w:val="0"/>
          <w:bCs w:val="0"/>
          <w:sz w:val="16"/>
          <w:szCs w:val="16"/>
        </w:rPr>
        <w:t>Krita</w:t>
      </w:r>
      <w:proofErr w:type="spellEnd"/>
      <w:r w:rsidR="0079035A" w:rsidRPr="0079035A">
        <w:rPr>
          <w:b w:val="0"/>
          <w:bCs w:val="0"/>
          <w:sz w:val="16"/>
          <w:szCs w:val="16"/>
        </w:rPr>
        <w:t xml:space="preserve"> в учебный процесс, анализ эффективности различных техник рисования и оценка их влияния на развитие творческих способностей учащихся.</w:t>
      </w:r>
      <w:r w:rsidR="009010D1">
        <w:rPr>
          <w:b w:val="0"/>
          <w:bCs w:val="0"/>
          <w:sz w:val="16"/>
          <w:szCs w:val="16"/>
        </w:rPr>
        <w:t xml:space="preserve"> </w:t>
      </w:r>
      <w:r w:rsidR="009010D1" w:rsidRPr="00AE4526">
        <w:rPr>
          <w:b w:val="0"/>
          <w:bCs w:val="0"/>
          <w:sz w:val="16"/>
          <w:szCs w:val="16"/>
        </w:rPr>
        <w:t>Важными фигурами в этой области являются как разработчики программного обеспечения, так и педагоги, которые стремятся адаптировать новые технологии к образовательным стандартам. В условиях стремительного развития технологий важно подготовить учащихся к современным требованиям рынка труда, где навыки работы с цифровыми инструментами становятся все более востребованными.</w:t>
      </w:r>
      <w:r w:rsidR="00753574">
        <w:rPr>
          <w:b w:val="0"/>
          <w:bCs w:val="0"/>
          <w:sz w:val="16"/>
          <w:szCs w:val="16"/>
        </w:rPr>
        <w:t xml:space="preserve"> </w:t>
      </w:r>
      <w:r w:rsidR="000C067D" w:rsidRPr="00753574">
        <w:rPr>
          <w:b w:val="0"/>
          <w:bCs w:val="0"/>
          <w:sz w:val="16"/>
          <w:szCs w:val="16"/>
        </w:rPr>
        <w:t xml:space="preserve">Разработка методических рекомендаций по внедрению </w:t>
      </w:r>
      <w:proofErr w:type="spellStart"/>
      <w:r w:rsidR="000C067D" w:rsidRPr="00753574">
        <w:rPr>
          <w:b w:val="0"/>
          <w:bCs w:val="0"/>
          <w:sz w:val="16"/>
          <w:szCs w:val="16"/>
        </w:rPr>
        <w:t>Krita</w:t>
      </w:r>
      <w:proofErr w:type="spellEnd"/>
      <w:r w:rsidR="000C067D" w:rsidRPr="00753574">
        <w:rPr>
          <w:b w:val="0"/>
          <w:bCs w:val="0"/>
          <w:sz w:val="16"/>
          <w:szCs w:val="16"/>
        </w:rPr>
        <w:t xml:space="preserve"> в учебный процесс требует комплексного подхода, учитывающего возрастные особенности учащихся, их начальный уровень владения цифровыми технологиями и специфику преподаваемого предмета. </w:t>
      </w:r>
      <w:r w:rsidR="003B745F" w:rsidRPr="00753574">
        <w:rPr>
          <w:b w:val="0"/>
          <w:bCs w:val="0"/>
          <w:sz w:val="16"/>
          <w:szCs w:val="16"/>
        </w:rPr>
        <w:t>С</w:t>
      </w:r>
      <w:r w:rsidR="003B745F" w:rsidRPr="00753574">
        <w:rPr>
          <w:b w:val="0"/>
          <w:bCs w:val="0"/>
          <w:sz w:val="16"/>
          <w:szCs w:val="16"/>
        </w:rPr>
        <w:t>ледует акцентировать внимание на необходимости индивидуального подхода к каждому учащемуся, учитывая его особенности и предпочтения. Важно предоставить возможность выбора техник рисования, которые наиболее соответствуют стилю и интересам</w:t>
      </w:r>
      <w:r w:rsidR="003B745F" w:rsidRPr="00753574">
        <w:rPr>
          <w:b w:val="0"/>
          <w:bCs w:val="0"/>
          <w:sz w:val="16"/>
          <w:szCs w:val="16"/>
        </w:rPr>
        <w:t xml:space="preserve"> ребёнка</w:t>
      </w:r>
      <w:r w:rsidR="003B745F" w:rsidRPr="00753574">
        <w:rPr>
          <w:b w:val="0"/>
          <w:bCs w:val="0"/>
          <w:sz w:val="16"/>
          <w:szCs w:val="16"/>
        </w:rPr>
        <w:t>.</w:t>
      </w:r>
      <w:r w:rsidR="003B745F" w:rsidRPr="00753574">
        <w:rPr>
          <w:b w:val="0"/>
          <w:bCs w:val="0"/>
        </w:rPr>
        <w:t xml:space="preserve"> </w:t>
      </w:r>
      <w:r w:rsidR="007571E7" w:rsidRPr="00753574">
        <w:rPr>
          <w:b w:val="0"/>
          <w:bCs w:val="0"/>
          <w:sz w:val="16"/>
          <w:szCs w:val="16"/>
        </w:rPr>
        <w:t xml:space="preserve">Для эффективного внедрения </w:t>
      </w:r>
      <w:r w:rsidR="007571E7" w:rsidRPr="00753574">
        <w:rPr>
          <w:b w:val="0"/>
          <w:bCs w:val="0"/>
          <w:sz w:val="16"/>
          <w:szCs w:val="16"/>
        </w:rPr>
        <w:t xml:space="preserve">базовых </w:t>
      </w:r>
      <w:r w:rsidR="007571E7" w:rsidRPr="00753574">
        <w:rPr>
          <w:b w:val="0"/>
          <w:bCs w:val="0"/>
          <w:sz w:val="16"/>
          <w:szCs w:val="16"/>
        </w:rPr>
        <w:t xml:space="preserve">техник рисования в систему дополнительного образования необходимо разработать структурированную программу обучения. Она должна включать в себя последовательное изучение основ рисунка, начиная с линейной графики и заканчивая сложными композициями с использованием перспективы и светотени. Важно уделять внимание изучению интерфейса </w:t>
      </w:r>
      <w:proofErr w:type="spellStart"/>
      <w:r w:rsidR="007571E7" w:rsidRPr="00753574">
        <w:rPr>
          <w:b w:val="0"/>
          <w:bCs w:val="0"/>
          <w:sz w:val="16"/>
          <w:szCs w:val="16"/>
        </w:rPr>
        <w:t>Krita</w:t>
      </w:r>
      <w:proofErr w:type="spellEnd"/>
      <w:r w:rsidR="007571E7" w:rsidRPr="00753574">
        <w:rPr>
          <w:b w:val="0"/>
          <w:bCs w:val="0"/>
          <w:sz w:val="16"/>
          <w:szCs w:val="16"/>
        </w:rPr>
        <w:t>, настройке кистей и использованию слоев, поскольку это является фундаментом для дальнейшего развития навыков.</w:t>
      </w:r>
      <w:r w:rsidR="00753574" w:rsidRPr="00753574">
        <w:rPr>
          <w:b w:val="0"/>
          <w:bCs w:val="0"/>
          <w:sz w:val="16"/>
          <w:szCs w:val="16"/>
        </w:rPr>
        <w:t xml:space="preserve"> </w:t>
      </w:r>
      <w:r w:rsidR="00753574" w:rsidRPr="00753574">
        <w:rPr>
          <w:b w:val="0"/>
          <w:bCs w:val="0"/>
          <w:sz w:val="16"/>
          <w:szCs w:val="16"/>
        </w:rPr>
        <w:t>Также необходимо подчеркнуть важность обратной связи, как со стороны преподавателя, так и со стороны других учащихся, для стимулирования творческого роста и развития.</w:t>
      </w:r>
      <w:r w:rsidR="00753574" w:rsidRPr="00753574">
        <w:rPr>
          <w:b w:val="0"/>
          <w:bCs w:val="0"/>
          <w:sz w:val="16"/>
          <w:szCs w:val="16"/>
        </w:rPr>
        <w:t xml:space="preserve"> </w:t>
      </w:r>
      <w:r w:rsidR="000C067D" w:rsidRPr="00753574">
        <w:rPr>
          <w:b w:val="0"/>
          <w:bCs w:val="0"/>
          <w:sz w:val="16"/>
          <w:szCs w:val="16"/>
        </w:rPr>
        <w:t xml:space="preserve">Необходимо четко определить цели использования </w:t>
      </w:r>
      <w:proofErr w:type="spellStart"/>
      <w:r w:rsidR="000C067D" w:rsidRPr="00753574">
        <w:rPr>
          <w:b w:val="0"/>
          <w:bCs w:val="0"/>
          <w:sz w:val="16"/>
          <w:szCs w:val="16"/>
        </w:rPr>
        <w:t>Krita</w:t>
      </w:r>
      <w:proofErr w:type="spellEnd"/>
      <w:r w:rsidR="000C067D" w:rsidRPr="00753574">
        <w:rPr>
          <w:b w:val="0"/>
          <w:bCs w:val="0"/>
          <w:sz w:val="16"/>
          <w:szCs w:val="16"/>
        </w:rPr>
        <w:t xml:space="preserve">: для иллюстрации, создания комиксов, анимации, концепт-арта или комплексного изучения основ цифровой живописи. На основе этих целей </w:t>
      </w:r>
      <w:r w:rsidR="000C067D" w:rsidRPr="00753574">
        <w:rPr>
          <w:b w:val="0"/>
          <w:bCs w:val="0"/>
          <w:sz w:val="16"/>
          <w:szCs w:val="16"/>
        </w:rPr>
        <w:t xml:space="preserve">у педагога </w:t>
      </w:r>
      <w:r w:rsidR="000C067D" w:rsidRPr="00753574">
        <w:rPr>
          <w:b w:val="0"/>
          <w:bCs w:val="0"/>
          <w:sz w:val="16"/>
          <w:szCs w:val="16"/>
        </w:rPr>
        <w:t>формируется учебный план, разбитый на модули с практическими</w:t>
      </w:r>
      <w:r w:rsidR="000C067D" w:rsidRPr="000C067D">
        <w:rPr>
          <w:b w:val="0"/>
          <w:bCs w:val="0"/>
          <w:sz w:val="16"/>
          <w:szCs w:val="16"/>
        </w:rPr>
        <w:t xml:space="preserve"> заданиями, направленными на освоение ключевых инструментов и функций программы. Важно предусмотреть постепенное усложнение материала, начиная с базовых операций (работа со слоями, кистями, цветом) и переходя к более продвинутым техникам (маски, фильтры, анимация).</w:t>
      </w:r>
    </w:p>
    <w:p w:rsidR="00A43B25" w:rsidRPr="005B14FE" w:rsidRDefault="005B14FE" w:rsidP="005B14FE">
      <w:pPr>
        <w:pStyle w:val="abs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Можно выделить несколько базовых техник рисования </w:t>
      </w:r>
      <w:r w:rsidRPr="005B14FE">
        <w:rPr>
          <w:b w:val="0"/>
          <w:bCs w:val="0"/>
          <w:sz w:val="16"/>
          <w:szCs w:val="16"/>
        </w:rPr>
        <w:t xml:space="preserve">в </w:t>
      </w:r>
      <w:proofErr w:type="spellStart"/>
      <w:r w:rsidRPr="005B14FE">
        <w:rPr>
          <w:b w:val="0"/>
          <w:bCs w:val="0"/>
          <w:sz w:val="16"/>
          <w:szCs w:val="16"/>
        </w:rPr>
        <w:t>Krita</w:t>
      </w:r>
      <w:proofErr w:type="spellEnd"/>
      <w:r w:rsidR="00C831D0">
        <w:rPr>
          <w:b w:val="0"/>
          <w:bCs w:val="0"/>
          <w:sz w:val="16"/>
          <w:szCs w:val="16"/>
        </w:rPr>
        <w:t xml:space="preserve"> с помощью основных инструментов</w:t>
      </w:r>
      <w:r w:rsidRPr="005B14FE">
        <w:rPr>
          <w:b w:val="0"/>
          <w:bCs w:val="0"/>
          <w:sz w:val="16"/>
          <w:szCs w:val="16"/>
        </w:rPr>
        <w:t>:</w:t>
      </w:r>
    </w:p>
    <w:p w:rsidR="00D7456A" w:rsidRDefault="005B14FE" w:rsidP="005B14FE">
      <w:pPr>
        <w:pStyle w:val="litera"/>
        <w:jc w:val="left"/>
      </w:pPr>
      <w:r>
        <w:t xml:space="preserve">Линейный рисунок. </w:t>
      </w:r>
    </w:p>
    <w:p w:rsidR="005B14FE" w:rsidRDefault="005B14FE" w:rsidP="005B14FE">
      <w:pPr>
        <w:pStyle w:val="litera"/>
        <w:jc w:val="left"/>
      </w:pPr>
      <w:r>
        <w:t>Работа с цветом и тоном.</w:t>
      </w:r>
    </w:p>
    <w:p w:rsidR="005B14FE" w:rsidRDefault="005B14FE" w:rsidP="005B14FE">
      <w:pPr>
        <w:pStyle w:val="litera"/>
        <w:jc w:val="left"/>
      </w:pPr>
      <w:r>
        <w:t>Рисование кистями</w:t>
      </w:r>
      <w:r>
        <w:t>.</w:t>
      </w:r>
    </w:p>
    <w:p w:rsidR="005B14FE" w:rsidRDefault="00C831D0" w:rsidP="005B14FE">
      <w:pPr>
        <w:pStyle w:val="litera"/>
        <w:jc w:val="left"/>
      </w:pPr>
      <w:r>
        <w:t>Использование слоев</w:t>
      </w:r>
      <w:r>
        <w:t>.</w:t>
      </w:r>
    </w:p>
    <w:p w:rsidR="00F01A45" w:rsidRDefault="00F01A45" w:rsidP="00F01A45">
      <w:pPr>
        <w:pStyle w:val="litera"/>
        <w:numPr>
          <w:ilvl w:val="0"/>
          <w:numId w:val="0"/>
        </w:numPr>
        <w:ind w:left="360" w:hanging="360"/>
        <w:jc w:val="left"/>
      </w:pPr>
    </w:p>
    <w:p w:rsidR="008A2BC8" w:rsidRDefault="008A2BC8" w:rsidP="00C831D0">
      <w:pPr>
        <w:jc w:val="both"/>
        <w:rPr>
          <w:sz w:val="16"/>
          <w:szCs w:val="16"/>
        </w:rPr>
      </w:pPr>
    </w:p>
    <w:p w:rsidR="0020397A" w:rsidRDefault="00C831D0" w:rsidP="00C831D0">
      <w:pPr>
        <w:jc w:val="both"/>
        <w:rPr>
          <w:sz w:val="16"/>
          <w:szCs w:val="16"/>
        </w:rPr>
      </w:pPr>
      <w:bookmarkStart w:id="10" w:name="_GoBack"/>
      <w:bookmarkEnd w:id="10"/>
      <w:r w:rsidRPr="00C831D0">
        <w:rPr>
          <w:sz w:val="16"/>
          <w:szCs w:val="16"/>
        </w:rPr>
        <w:lastRenderedPageBreak/>
        <w:t xml:space="preserve">Линейный рисунок. </w:t>
      </w:r>
    </w:p>
    <w:p w:rsidR="00C831D0" w:rsidRPr="00C831D0" w:rsidRDefault="00C831D0" w:rsidP="00C831D0">
      <w:pPr>
        <w:jc w:val="both"/>
        <w:rPr>
          <w:sz w:val="16"/>
          <w:szCs w:val="16"/>
        </w:rPr>
      </w:pPr>
      <w:r w:rsidRPr="00C831D0">
        <w:rPr>
          <w:sz w:val="16"/>
          <w:szCs w:val="16"/>
        </w:rPr>
        <w:t xml:space="preserve">Основа основ, изучение линий, контуров и штриховки. </w:t>
      </w:r>
      <w:r>
        <w:rPr>
          <w:sz w:val="16"/>
          <w:szCs w:val="16"/>
        </w:rPr>
        <w:t xml:space="preserve">Программа </w:t>
      </w:r>
      <w:proofErr w:type="spellStart"/>
      <w:r w:rsidRPr="00C831D0">
        <w:rPr>
          <w:sz w:val="16"/>
          <w:szCs w:val="16"/>
        </w:rPr>
        <w:t>Krita</w:t>
      </w:r>
      <w:proofErr w:type="spellEnd"/>
      <w:r w:rsidRPr="00C831D0">
        <w:rPr>
          <w:sz w:val="16"/>
          <w:szCs w:val="16"/>
        </w:rPr>
        <w:t xml:space="preserve"> предлагает широкий выбор кистей для создания разнообразных линий, от тонких и четких до текстурных и выразительных.</w:t>
      </w:r>
    </w:p>
    <w:p w:rsidR="00C831D0" w:rsidRDefault="0020397A" w:rsidP="00C831D0">
      <w:pPr>
        <w:pStyle w:val="litera"/>
        <w:numPr>
          <w:ilvl w:val="0"/>
          <w:numId w:val="0"/>
        </w:numPr>
        <w:jc w:val="left"/>
      </w:pPr>
      <w:r>
        <w:t xml:space="preserve">Создание практически любого графического изображения на заданную тему осуществляется в начале при помощи линейного рисунка. </w:t>
      </w:r>
    </w:p>
    <w:p w:rsidR="0020397A" w:rsidRDefault="0020397A" w:rsidP="0020397A">
      <w:pPr>
        <w:rPr>
          <w:sz w:val="16"/>
          <w:szCs w:val="16"/>
        </w:rPr>
      </w:pPr>
      <w:r w:rsidRPr="00555D6A">
        <w:rPr>
          <w:sz w:val="16"/>
          <w:szCs w:val="16"/>
        </w:rPr>
        <w:t>Работа с цветом и тоном</w:t>
      </w:r>
      <w:r>
        <w:rPr>
          <w:sz w:val="16"/>
          <w:szCs w:val="16"/>
        </w:rPr>
        <w:t>.</w:t>
      </w:r>
    </w:p>
    <w:p w:rsidR="0020397A" w:rsidRDefault="0020397A" w:rsidP="0020397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Позволяет </w:t>
      </w:r>
      <w:proofErr w:type="gramStart"/>
      <w:r>
        <w:rPr>
          <w:sz w:val="16"/>
          <w:szCs w:val="16"/>
        </w:rPr>
        <w:t xml:space="preserve">освоить </w:t>
      </w:r>
      <w:r w:rsidRPr="00555D6A">
        <w:rPr>
          <w:sz w:val="16"/>
          <w:szCs w:val="16"/>
        </w:rPr>
        <w:t xml:space="preserve"> цветов</w:t>
      </w:r>
      <w:r>
        <w:rPr>
          <w:sz w:val="16"/>
          <w:szCs w:val="16"/>
        </w:rPr>
        <w:t>ую</w:t>
      </w:r>
      <w:proofErr w:type="gramEnd"/>
      <w:r w:rsidRPr="00555D6A">
        <w:rPr>
          <w:sz w:val="16"/>
          <w:szCs w:val="16"/>
        </w:rPr>
        <w:t xml:space="preserve"> палитр</w:t>
      </w:r>
      <w:r>
        <w:rPr>
          <w:sz w:val="16"/>
          <w:szCs w:val="16"/>
        </w:rPr>
        <w:t>у</w:t>
      </w:r>
      <w:r w:rsidRPr="00555D6A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создание </w:t>
      </w:r>
      <w:r w:rsidRPr="00555D6A">
        <w:rPr>
          <w:sz w:val="16"/>
          <w:szCs w:val="16"/>
        </w:rPr>
        <w:t>градиентов, смешивани</w:t>
      </w:r>
      <w:r>
        <w:rPr>
          <w:sz w:val="16"/>
          <w:szCs w:val="16"/>
        </w:rPr>
        <w:t>е</w:t>
      </w:r>
      <w:r w:rsidRPr="00555D6A">
        <w:rPr>
          <w:sz w:val="16"/>
          <w:szCs w:val="16"/>
        </w:rPr>
        <w:t xml:space="preserve"> цветов и создани</w:t>
      </w:r>
      <w:r>
        <w:rPr>
          <w:sz w:val="16"/>
          <w:szCs w:val="16"/>
        </w:rPr>
        <w:t>е</w:t>
      </w:r>
      <w:r w:rsidRPr="00555D6A">
        <w:rPr>
          <w:sz w:val="16"/>
          <w:szCs w:val="16"/>
        </w:rPr>
        <w:t xml:space="preserve"> светотени. </w:t>
      </w:r>
      <w:proofErr w:type="spellStart"/>
      <w:r w:rsidRPr="00555D6A">
        <w:rPr>
          <w:sz w:val="16"/>
          <w:szCs w:val="16"/>
        </w:rPr>
        <w:t>Krita</w:t>
      </w:r>
      <w:proofErr w:type="spellEnd"/>
      <w:r w:rsidRPr="00555D6A">
        <w:rPr>
          <w:sz w:val="16"/>
          <w:szCs w:val="16"/>
        </w:rPr>
        <w:t xml:space="preserve"> предоставляет инструменты для цветокоррекции и манипулирования цветом, позволяя создавать реалистичные и атмосферные изображения.</w:t>
      </w:r>
    </w:p>
    <w:p w:rsidR="00447934" w:rsidRPr="00555D6A" w:rsidRDefault="00447934" w:rsidP="0020397A">
      <w:pPr>
        <w:jc w:val="both"/>
        <w:rPr>
          <w:sz w:val="16"/>
          <w:szCs w:val="16"/>
        </w:rPr>
      </w:pPr>
      <w:r>
        <w:rPr>
          <w:sz w:val="16"/>
          <w:szCs w:val="16"/>
        </w:rPr>
        <w:t>В этой технике актуальны инструменты «Кисть», «Заливка», «Полигон»</w:t>
      </w:r>
      <w:r w:rsidR="007D5B31">
        <w:rPr>
          <w:sz w:val="16"/>
          <w:szCs w:val="16"/>
        </w:rPr>
        <w:t>, «Градиент».</w:t>
      </w:r>
    </w:p>
    <w:p w:rsidR="00615456" w:rsidRDefault="00BA0DF5" w:rsidP="00615456">
      <w:pPr>
        <w:pStyle w:val="litera"/>
        <w:numPr>
          <w:ilvl w:val="0"/>
          <w:numId w:val="0"/>
        </w:numPr>
        <w:ind w:left="360" w:hanging="360"/>
        <w:jc w:val="left"/>
      </w:pPr>
      <w:r>
        <w:t>Рисование кистями.</w:t>
      </w:r>
    </w:p>
    <w:p w:rsidR="00615456" w:rsidRDefault="00615456" w:rsidP="00615456">
      <w:pPr>
        <w:pStyle w:val="litera"/>
        <w:numPr>
          <w:ilvl w:val="0"/>
          <w:numId w:val="0"/>
        </w:numPr>
      </w:pPr>
      <w:r>
        <w:t xml:space="preserve">Так как программа </w:t>
      </w:r>
      <w:proofErr w:type="spellStart"/>
      <w:proofErr w:type="gramStart"/>
      <w:r w:rsidRPr="00555D6A">
        <w:t>Krita</w:t>
      </w:r>
      <w:proofErr w:type="spellEnd"/>
      <w:r w:rsidRPr="00BB5FD8">
        <w:t xml:space="preserve"> </w:t>
      </w:r>
      <w:r>
        <w:t xml:space="preserve"> изначально</w:t>
      </w:r>
      <w:proofErr w:type="gramEnd"/>
      <w:r>
        <w:t xml:space="preserve"> создавалась, как программа для цифровой живописи, разработчики включили и</w:t>
      </w:r>
      <w:r w:rsidRPr="00BB5FD8">
        <w:t>спользование различных кистей для имитации традиционных техник, таких как живопись маслом, акварель</w:t>
      </w:r>
      <w:r>
        <w:t xml:space="preserve">ю, графика простыми и цветными карандашами, </w:t>
      </w:r>
      <w:r w:rsidR="004D0478">
        <w:t>рисунки</w:t>
      </w:r>
      <w:r w:rsidRPr="00BB5FD8">
        <w:t xml:space="preserve"> </w:t>
      </w:r>
      <w:r w:rsidR="004D0478">
        <w:t xml:space="preserve">пастелью и </w:t>
      </w:r>
      <w:r w:rsidRPr="00BB5FD8">
        <w:t>уг</w:t>
      </w:r>
      <w:r w:rsidR="004D0478">
        <w:t>лём</w:t>
      </w:r>
      <w:r w:rsidRPr="00BB5FD8">
        <w:t xml:space="preserve">. </w:t>
      </w:r>
      <w:proofErr w:type="spellStart"/>
      <w:r w:rsidRPr="00BB5FD8">
        <w:t>Krita</w:t>
      </w:r>
      <w:proofErr w:type="spellEnd"/>
      <w:r w:rsidRPr="00BB5FD8">
        <w:t xml:space="preserve"> позволяет настраивать параметры кистей, создавая уникальные эффекты и текстуры.</w:t>
      </w:r>
    </w:p>
    <w:p w:rsidR="007D5B31" w:rsidRDefault="007D5B31" w:rsidP="007D5B31">
      <w:pPr>
        <w:rPr>
          <w:sz w:val="16"/>
          <w:szCs w:val="16"/>
        </w:rPr>
      </w:pPr>
      <w:r w:rsidRPr="00FE520A">
        <w:rPr>
          <w:sz w:val="16"/>
          <w:szCs w:val="16"/>
        </w:rPr>
        <w:t>Использование слоев</w:t>
      </w:r>
      <w:r>
        <w:rPr>
          <w:sz w:val="16"/>
          <w:szCs w:val="16"/>
        </w:rPr>
        <w:t>.</w:t>
      </w:r>
    </w:p>
    <w:p w:rsidR="007D5B31" w:rsidRDefault="007D5B31" w:rsidP="007D5B31">
      <w:pPr>
        <w:jc w:val="both"/>
        <w:rPr>
          <w:sz w:val="16"/>
          <w:szCs w:val="16"/>
        </w:rPr>
      </w:pPr>
      <w:r>
        <w:rPr>
          <w:sz w:val="16"/>
          <w:szCs w:val="16"/>
        </w:rPr>
        <w:t>Рисование в программе включает в себя р</w:t>
      </w:r>
      <w:r w:rsidRPr="00FE520A">
        <w:rPr>
          <w:sz w:val="16"/>
          <w:szCs w:val="16"/>
        </w:rPr>
        <w:t>абот</w:t>
      </w:r>
      <w:r>
        <w:rPr>
          <w:sz w:val="16"/>
          <w:szCs w:val="16"/>
        </w:rPr>
        <w:t>у</w:t>
      </w:r>
      <w:r w:rsidRPr="00FE520A">
        <w:rPr>
          <w:sz w:val="16"/>
          <w:szCs w:val="16"/>
        </w:rPr>
        <w:t xml:space="preserve"> со слоями для создания сложных композиций, разделения элементов рисунка и применения эффектов. </w:t>
      </w:r>
      <w:proofErr w:type="spellStart"/>
      <w:r w:rsidRPr="00FE520A">
        <w:rPr>
          <w:sz w:val="16"/>
          <w:szCs w:val="16"/>
        </w:rPr>
        <w:t>Krita</w:t>
      </w:r>
      <w:proofErr w:type="spellEnd"/>
      <w:r w:rsidRPr="00FE520A">
        <w:rPr>
          <w:sz w:val="16"/>
          <w:szCs w:val="16"/>
        </w:rPr>
        <w:t xml:space="preserve"> предоставляет широкие возможности для управления слоями, включая маски, режимы смешивания и фильтры.</w:t>
      </w:r>
    </w:p>
    <w:p w:rsidR="00EC1346" w:rsidRDefault="00FC15A5" w:rsidP="00FC15A5">
      <w:pPr>
        <w:jc w:val="both"/>
        <w:rPr>
          <w:sz w:val="16"/>
          <w:szCs w:val="16"/>
        </w:rPr>
      </w:pPr>
      <w:r w:rsidRPr="004B4912">
        <w:rPr>
          <w:sz w:val="16"/>
          <w:szCs w:val="16"/>
        </w:rPr>
        <w:t>Особое внимание следует уделить практическим занятиям. Учащиеся должны иметь возможность экспериментировать с различными техниками и инструментами, создавая собственные проекты.</w:t>
      </w:r>
      <w:r w:rsidR="001D0F9A">
        <w:rPr>
          <w:sz w:val="16"/>
          <w:szCs w:val="16"/>
        </w:rPr>
        <w:t xml:space="preserve"> </w:t>
      </w:r>
    </w:p>
    <w:p w:rsidR="00EC1346" w:rsidRDefault="00EC1346" w:rsidP="00FC15A5">
      <w:pPr>
        <w:jc w:val="both"/>
        <w:rPr>
          <w:sz w:val="16"/>
          <w:szCs w:val="16"/>
        </w:rPr>
      </w:pPr>
    </w:p>
    <w:p w:rsidR="00FC15A5" w:rsidRDefault="00EC1346" w:rsidP="00FC15A5">
      <w:pPr>
        <w:jc w:val="both"/>
        <w:rPr>
          <w:sz w:val="16"/>
          <w:szCs w:val="16"/>
        </w:rPr>
      </w:pPr>
      <w:r w:rsidRPr="00492520">
        <w:rPr>
          <w:sz w:val="16"/>
          <w:szCs w:val="16"/>
        </w:rPr>
        <w:t>А</w:t>
      </w:r>
      <w:r w:rsidRPr="00492520">
        <w:rPr>
          <w:sz w:val="16"/>
          <w:szCs w:val="16"/>
        </w:rPr>
        <w:t xml:space="preserve">нализ эффективности различных техник рисования </w:t>
      </w:r>
      <w:r w:rsidR="00725147" w:rsidRPr="006D0AEF">
        <w:rPr>
          <w:sz w:val="16"/>
          <w:szCs w:val="16"/>
        </w:rPr>
        <w:t xml:space="preserve">в </w:t>
      </w:r>
      <w:proofErr w:type="spellStart"/>
      <w:r w:rsidR="00725147" w:rsidRPr="006D0AEF">
        <w:rPr>
          <w:sz w:val="16"/>
          <w:szCs w:val="16"/>
        </w:rPr>
        <w:t>Krita</w:t>
      </w:r>
      <w:proofErr w:type="spellEnd"/>
      <w:r w:rsidRPr="00492520">
        <w:rPr>
          <w:sz w:val="16"/>
          <w:szCs w:val="16"/>
        </w:rPr>
        <w:t xml:space="preserve"> и </w:t>
      </w:r>
      <w:r w:rsidR="00492520">
        <w:rPr>
          <w:sz w:val="16"/>
          <w:szCs w:val="16"/>
        </w:rPr>
        <w:t>о</w:t>
      </w:r>
      <w:r w:rsidR="00006558" w:rsidRPr="00492520">
        <w:rPr>
          <w:sz w:val="16"/>
          <w:szCs w:val="16"/>
        </w:rPr>
        <w:t>ценка</w:t>
      </w:r>
      <w:r w:rsidR="00006558" w:rsidRPr="006D0AEF">
        <w:rPr>
          <w:sz w:val="16"/>
          <w:szCs w:val="16"/>
        </w:rPr>
        <w:t xml:space="preserve"> </w:t>
      </w:r>
      <w:r w:rsidR="00725147">
        <w:rPr>
          <w:sz w:val="16"/>
          <w:szCs w:val="16"/>
        </w:rPr>
        <w:t xml:space="preserve">их </w:t>
      </w:r>
      <w:r w:rsidR="00006558" w:rsidRPr="006D0AEF">
        <w:rPr>
          <w:sz w:val="16"/>
          <w:szCs w:val="16"/>
        </w:rPr>
        <w:t>влияния на развитие творческих способностей учащихся должн</w:t>
      </w:r>
      <w:r w:rsidR="00725147">
        <w:rPr>
          <w:sz w:val="16"/>
          <w:szCs w:val="16"/>
        </w:rPr>
        <w:t>ы</w:t>
      </w:r>
      <w:r w:rsidR="00006558" w:rsidRPr="006D0AEF">
        <w:rPr>
          <w:sz w:val="16"/>
          <w:szCs w:val="16"/>
        </w:rPr>
        <w:t xml:space="preserve"> проводиться с использованием комплекса методов, включающих </w:t>
      </w:r>
      <w:r w:rsidR="005F66A2">
        <w:rPr>
          <w:sz w:val="16"/>
          <w:szCs w:val="16"/>
        </w:rPr>
        <w:t>просмотр и сравнение</w:t>
      </w:r>
      <w:r w:rsidR="00006558" w:rsidRPr="006D0AEF">
        <w:rPr>
          <w:sz w:val="16"/>
          <w:szCs w:val="16"/>
        </w:rPr>
        <w:t xml:space="preserve"> созданных работ, анкетирование и интервью с учащимися. Необходимо оценивать не только техническое качество рисунков, но и </w:t>
      </w:r>
      <w:r w:rsidR="00BB394A" w:rsidRPr="00E30E0A">
        <w:rPr>
          <w:sz w:val="16"/>
          <w:szCs w:val="16"/>
        </w:rPr>
        <w:t>творческий подход</w:t>
      </w:r>
      <w:r w:rsidR="00BB394A">
        <w:rPr>
          <w:sz w:val="16"/>
          <w:szCs w:val="16"/>
        </w:rPr>
        <w:t xml:space="preserve">, </w:t>
      </w:r>
      <w:r w:rsidR="00006558" w:rsidRPr="006D0AEF">
        <w:rPr>
          <w:sz w:val="16"/>
          <w:szCs w:val="16"/>
        </w:rPr>
        <w:t xml:space="preserve">оригинальность идей, композиционное решение, использование цвета и </w:t>
      </w:r>
      <w:proofErr w:type="gramStart"/>
      <w:r w:rsidR="00006558" w:rsidRPr="006D0AEF">
        <w:rPr>
          <w:sz w:val="16"/>
          <w:szCs w:val="16"/>
        </w:rPr>
        <w:t>света,</w:t>
      </w:r>
      <w:r w:rsidR="00BB394A">
        <w:rPr>
          <w:sz w:val="16"/>
          <w:szCs w:val="16"/>
        </w:rPr>
        <w:t xml:space="preserve"> </w:t>
      </w:r>
      <w:r w:rsidR="00006558" w:rsidRPr="006D0AEF">
        <w:rPr>
          <w:sz w:val="16"/>
          <w:szCs w:val="16"/>
        </w:rPr>
        <w:t xml:space="preserve"> а</w:t>
      </w:r>
      <w:proofErr w:type="gramEnd"/>
      <w:r w:rsidR="00006558" w:rsidRPr="006D0AEF">
        <w:rPr>
          <w:sz w:val="16"/>
          <w:szCs w:val="16"/>
        </w:rPr>
        <w:t xml:space="preserve"> также способность учащихся </w:t>
      </w:r>
      <w:r w:rsidR="00BB394A">
        <w:rPr>
          <w:sz w:val="16"/>
          <w:szCs w:val="16"/>
        </w:rPr>
        <w:t>к самовыражению и умени</w:t>
      </w:r>
      <w:r w:rsidR="00E036A8">
        <w:rPr>
          <w:sz w:val="16"/>
          <w:szCs w:val="16"/>
        </w:rPr>
        <w:t>ю</w:t>
      </w:r>
      <w:r w:rsidR="00BB394A">
        <w:rPr>
          <w:sz w:val="16"/>
          <w:szCs w:val="16"/>
        </w:rPr>
        <w:t xml:space="preserve"> </w:t>
      </w:r>
      <w:r w:rsidR="009F7218">
        <w:rPr>
          <w:sz w:val="16"/>
          <w:szCs w:val="16"/>
        </w:rPr>
        <w:t>доносить</w:t>
      </w:r>
      <w:r w:rsidR="00006558" w:rsidRPr="006D0AEF">
        <w:rPr>
          <w:sz w:val="16"/>
          <w:szCs w:val="16"/>
        </w:rPr>
        <w:t xml:space="preserve"> свои мысли и чувства </w:t>
      </w:r>
      <w:r w:rsidR="009F7218">
        <w:rPr>
          <w:sz w:val="16"/>
          <w:szCs w:val="16"/>
        </w:rPr>
        <w:t xml:space="preserve">до зрителя </w:t>
      </w:r>
      <w:r w:rsidR="00006558" w:rsidRPr="006D0AEF">
        <w:rPr>
          <w:sz w:val="16"/>
          <w:szCs w:val="16"/>
        </w:rPr>
        <w:t xml:space="preserve">через визуальные образы. Важно выявить, какие техники рисования в </w:t>
      </w:r>
      <w:proofErr w:type="spellStart"/>
      <w:r w:rsidR="00006558" w:rsidRPr="006D0AEF">
        <w:rPr>
          <w:sz w:val="16"/>
          <w:szCs w:val="16"/>
        </w:rPr>
        <w:t>Krita</w:t>
      </w:r>
      <w:proofErr w:type="spellEnd"/>
      <w:r w:rsidR="00006558" w:rsidRPr="006D0AEF">
        <w:rPr>
          <w:sz w:val="16"/>
          <w:szCs w:val="16"/>
        </w:rPr>
        <w:t xml:space="preserve"> способствуют развитию воображения, креативност</w:t>
      </w:r>
      <w:r w:rsidR="00E036A8">
        <w:rPr>
          <w:sz w:val="16"/>
          <w:szCs w:val="16"/>
        </w:rPr>
        <w:t>и</w:t>
      </w:r>
      <w:r w:rsidR="00006558" w:rsidRPr="006D0AEF">
        <w:rPr>
          <w:sz w:val="16"/>
          <w:szCs w:val="16"/>
        </w:rPr>
        <w:t>, а какие оказывают минимальное влияние.</w:t>
      </w:r>
      <w:r w:rsidR="001D0F9A">
        <w:rPr>
          <w:sz w:val="16"/>
          <w:szCs w:val="16"/>
        </w:rPr>
        <w:t xml:space="preserve"> </w:t>
      </w:r>
      <w:r w:rsidR="00FC15A5" w:rsidRPr="006D0AEF">
        <w:rPr>
          <w:sz w:val="16"/>
          <w:szCs w:val="16"/>
        </w:rPr>
        <w:t>Сравнение техник может включать, например, оценку эффективности использования планшета и мыши, различных типов кистей для достижения определенного визуального эффекта, а также применение разных подходов к цветокоррекции и композиции. Важно не только демонстрировать теоретические возможности каждой техники, но и предлагать практические упражнения, позволяющие учащимся самостоятельно оценить их преимущества и недостатки.</w:t>
      </w:r>
      <w:r w:rsidR="00A339DD">
        <w:rPr>
          <w:sz w:val="16"/>
          <w:szCs w:val="16"/>
        </w:rPr>
        <w:t xml:space="preserve"> </w:t>
      </w:r>
    </w:p>
    <w:p w:rsidR="00A339DD" w:rsidRPr="00561656" w:rsidRDefault="00A339DD" w:rsidP="00A339DD">
      <w:pPr>
        <w:jc w:val="both"/>
        <w:rPr>
          <w:sz w:val="16"/>
          <w:szCs w:val="16"/>
        </w:rPr>
      </w:pPr>
      <w:r w:rsidRPr="00561656">
        <w:rPr>
          <w:sz w:val="16"/>
          <w:szCs w:val="16"/>
        </w:rPr>
        <w:t xml:space="preserve">Выставки работ учащихся, участие в конкурсах и фестивалях цифрового искусства могут стать отличной мотивацией для </w:t>
      </w:r>
      <w:r w:rsidR="00C04AD9">
        <w:rPr>
          <w:sz w:val="16"/>
          <w:szCs w:val="16"/>
        </w:rPr>
        <w:t xml:space="preserve">их </w:t>
      </w:r>
      <w:r w:rsidRPr="00561656">
        <w:rPr>
          <w:sz w:val="16"/>
          <w:szCs w:val="16"/>
        </w:rPr>
        <w:t>дальнейшего развития и профессионального роста</w:t>
      </w:r>
      <w:r w:rsidR="00C04AD9">
        <w:rPr>
          <w:sz w:val="16"/>
          <w:szCs w:val="16"/>
        </w:rPr>
        <w:t>. А и</w:t>
      </w:r>
      <w:r w:rsidRPr="00561656">
        <w:rPr>
          <w:sz w:val="16"/>
          <w:szCs w:val="16"/>
        </w:rPr>
        <w:t xml:space="preserve">спользование </w:t>
      </w:r>
      <w:r w:rsidR="00AC4158">
        <w:rPr>
          <w:sz w:val="16"/>
          <w:szCs w:val="16"/>
        </w:rPr>
        <w:t>раз</w:t>
      </w:r>
      <w:r w:rsidR="00C04AD9">
        <w:rPr>
          <w:sz w:val="16"/>
          <w:szCs w:val="16"/>
        </w:rPr>
        <w:t>лич</w:t>
      </w:r>
      <w:r w:rsidR="00AC4158">
        <w:rPr>
          <w:sz w:val="16"/>
          <w:szCs w:val="16"/>
        </w:rPr>
        <w:t xml:space="preserve">ных базовых техник рисования в программе </w:t>
      </w:r>
      <w:proofErr w:type="spellStart"/>
      <w:r w:rsidRPr="00561656">
        <w:rPr>
          <w:sz w:val="16"/>
          <w:szCs w:val="16"/>
        </w:rPr>
        <w:t>Krita</w:t>
      </w:r>
      <w:proofErr w:type="spellEnd"/>
      <w:r w:rsidRPr="00561656">
        <w:rPr>
          <w:sz w:val="16"/>
          <w:szCs w:val="16"/>
        </w:rPr>
        <w:t xml:space="preserve"> в дополнительном образовании открывает широкие перспективы для молодых художников, позволяя им реализовать свой творческий потенциал и подготовиться к будущей карьере в сфере цифрового искусства.</w:t>
      </w:r>
    </w:p>
    <w:p w:rsidR="00753574" w:rsidRPr="006D0AEF" w:rsidRDefault="00753574" w:rsidP="00A339DD">
      <w:pPr>
        <w:jc w:val="both"/>
        <w:rPr>
          <w:sz w:val="16"/>
          <w:szCs w:val="16"/>
        </w:rPr>
      </w:pPr>
    </w:p>
    <w:p w:rsidR="008F3142" w:rsidRDefault="008F3142" w:rsidP="00615456">
      <w:pPr>
        <w:pStyle w:val="litera"/>
        <w:numPr>
          <w:ilvl w:val="0"/>
          <w:numId w:val="0"/>
        </w:numPr>
      </w:pPr>
    </w:p>
    <w:p w:rsidR="008F3142" w:rsidRDefault="008F3142" w:rsidP="00615456">
      <w:pPr>
        <w:pStyle w:val="litera"/>
        <w:numPr>
          <w:ilvl w:val="0"/>
          <w:numId w:val="0"/>
        </w:numPr>
      </w:pPr>
    </w:p>
    <w:p w:rsidR="008F3142" w:rsidRDefault="008F3142" w:rsidP="00615456">
      <w:pPr>
        <w:pStyle w:val="litera"/>
        <w:numPr>
          <w:ilvl w:val="0"/>
          <w:numId w:val="0"/>
        </w:numPr>
      </w:pPr>
    </w:p>
    <w:p w:rsidR="008F3142" w:rsidRDefault="008F3142" w:rsidP="00615456">
      <w:pPr>
        <w:pStyle w:val="litera"/>
        <w:numPr>
          <w:ilvl w:val="0"/>
          <w:numId w:val="0"/>
        </w:numPr>
      </w:pPr>
    </w:p>
    <w:p w:rsidR="008F3142" w:rsidRDefault="008F3142" w:rsidP="00615456">
      <w:pPr>
        <w:pStyle w:val="litera"/>
        <w:numPr>
          <w:ilvl w:val="0"/>
          <w:numId w:val="0"/>
        </w:numPr>
      </w:pPr>
    </w:p>
    <w:p w:rsidR="008F3142" w:rsidRDefault="008F3142" w:rsidP="00615456">
      <w:pPr>
        <w:pStyle w:val="litera"/>
        <w:numPr>
          <w:ilvl w:val="0"/>
          <w:numId w:val="0"/>
        </w:numPr>
      </w:pPr>
    </w:p>
    <w:p w:rsidR="007A01E5" w:rsidRDefault="007A01E5" w:rsidP="00F01A45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7A01E5" w:rsidRDefault="007A01E5" w:rsidP="007A01E5">
      <w:pPr>
        <w:pStyle w:val="litera"/>
        <w:numPr>
          <w:ilvl w:val="0"/>
          <w:numId w:val="20"/>
        </w:numPr>
        <w:rPr>
          <w:szCs w:val="20"/>
        </w:rPr>
      </w:pPr>
      <w:r w:rsidRPr="00816BBF">
        <w:rPr>
          <w:szCs w:val="20"/>
        </w:rPr>
        <w:t>https://krita.org/en/download/</w:t>
      </w:r>
      <w:r>
        <w:rPr>
          <w:szCs w:val="20"/>
        </w:rPr>
        <w:t xml:space="preserve"> (для скачивания программы)</w:t>
      </w:r>
    </w:p>
    <w:p w:rsidR="007A01E5" w:rsidRDefault="007A01E5" w:rsidP="007A01E5">
      <w:pPr>
        <w:pStyle w:val="litera"/>
        <w:numPr>
          <w:ilvl w:val="0"/>
          <w:numId w:val="20"/>
        </w:numPr>
        <w:rPr>
          <w:szCs w:val="20"/>
        </w:rPr>
      </w:pPr>
      <w:r w:rsidRPr="00A10123">
        <w:rPr>
          <w:szCs w:val="20"/>
        </w:rPr>
        <w:t>https://docs.krita.org/en/index.html</w:t>
      </w:r>
      <w:r>
        <w:rPr>
          <w:szCs w:val="20"/>
        </w:rPr>
        <w:t xml:space="preserve"> (руководство пользователя)</w:t>
      </w:r>
    </w:p>
    <w:p w:rsidR="007A01E5" w:rsidRPr="008123B6" w:rsidRDefault="007A01E5" w:rsidP="007A01E5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8123B6">
        <w:rPr>
          <w:color w:val="000000"/>
        </w:rPr>
        <w:t>Чухряева</w:t>
      </w:r>
      <w:proofErr w:type="spellEnd"/>
      <w:r w:rsidRPr="008123B6">
        <w:rPr>
          <w:color w:val="000000"/>
        </w:rPr>
        <w:t xml:space="preserve"> Ю.В. </w:t>
      </w:r>
      <w:r>
        <w:rPr>
          <w:color w:val="000000"/>
        </w:rPr>
        <w:t>Д</w:t>
      </w:r>
      <w:r w:rsidRPr="008123B6">
        <w:rPr>
          <w:color w:val="000000"/>
        </w:rPr>
        <w:t>ополнительн</w:t>
      </w:r>
      <w:r>
        <w:rPr>
          <w:color w:val="000000"/>
        </w:rPr>
        <w:t>ая</w:t>
      </w:r>
      <w:r w:rsidRPr="008123B6">
        <w:rPr>
          <w:color w:val="000000"/>
        </w:rPr>
        <w:t xml:space="preserve"> </w:t>
      </w:r>
      <w:r>
        <w:rPr>
          <w:color w:val="000000"/>
        </w:rPr>
        <w:t>профессиональная программа</w:t>
      </w:r>
      <w:r w:rsidRPr="008123B6">
        <w:rPr>
          <w:color w:val="000000"/>
        </w:rPr>
        <w:t xml:space="preserve"> (повышение квалификации) «</w:t>
      </w:r>
      <w:r w:rsidRPr="008123B6">
        <w:rPr>
          <w:bCs/>
        </w:rPr>
        <w:t>Основы работы в графическом редакторе К</w:t>
      </w:r>
      <w:proofErr w:type="spellStart"/>
      <w:r w:rsidRPr="008123B6">
        <w:rPr>
          <w:bCs/>
          <w:lang w:val="en-US"/>
        </w:rPr>
        <w:t>rita</w:t>
      </w:r>
      <w:proofErr w:type="spellEnd"/>
      <w:r w:rsidRPr="008123B6">
        <w:rPr>
          <w:color w:val="000000"/>
        </w:rPr>
        <w:t>»</w:t>
      </w:r>
      <w:r>
        <w:rPr>
          <w:color w:val="000000"/>
        </w:rPr>
        <w:t>.</w:t>
      </w:r>
    </w:p>
    <w:sectPr w:rsidR="007A01E5" w:rsidRPr="008123B6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33E3" w:rsidRDefault="00DD33E3">
      <w:r>
        <w:separator/>
      </w:r>
    </w:p>
    <w:p w:rsidR="00DD33E3" w:rsidRDefault="00DD33E3"/>
    <w:p w:rsidR="00DD33E3" w:rsidRDefault="00DD33E3"/>
    <w:p w:rsidR="00DD33E3" w:rsidRDefault="00DD33E3"/>
  </w:endnote>
  <w:endnote w:type="continuationSeparator" w:id="0">
    <w:p w:rsidR="00DD33E3" w:rsidRDefault="00DD33E3">
      <w:r>
        <w:continuationSeparator/>
      </w:r>
    </w:p>
    <w:p w:rsidR="00DD33E3" w:rsidRDefault="00DD33E3"/>
    <w:p w:rsidR="00DD33E3" w:rsidRDefault="00DD33E3"/>
    <w:p w:rsidR="00DD33E3" w:rsidRDefault="00DD33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modern"/>
    <w:notTrueType/>
    <w:pitch w:val="variable"/>
    <w:sig w:usb0="E40002FF" w:usb1="0200001B" w:usb2="01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33E3" w:rsidRDefault="00DD33E3">
      <w:r>
        <w:separator/>
      </w:r>
    </w:p>
    <w:p w:rsidR="00DD33E3" w:rsidRDefault="00DD33E3"/>
    <w:p w:rsidR="00DD33E3" w:rsidRDefault="00DD33E3"/>
    <w:p w:rsidR="00DD33E3" w:rsidRDefault="00DD33E3"/>
  </w:footnote>
  <w:footnote w:type="continuationSeparator" w:id="0">
    <w:p w:rsidR="00DD33E3" w:rsidRDefault="00DD33E3">
      <w:r>
        <w:continuationSeparator/>
      </w:r>
    </w:p>
    <w:p w:rsidR="00DD33E3" w:rsidRDefault="00DD33E3"/>
    <w:p w:rsidR="00DD33E3" w:rsidRDefault="00DD33E3"/>
    <w:p w:rsidR="00DD33E3" w:rsidRDefault="00DD33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10"/>
      </v:shape>
    </w:pict>
  </w:numPicBullet>
  <w:numPicBullet w:numPicBulletId="1">
    <w:pict>
      <v:shape id="_x0000_i1027" type="#_x0000_t75" style="width:10.1pt;height:10.1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E3"/>
    <w:rsid w:val="00003D31"/>
    <w:rsid w:val="00004BDE"/>
    <w:rsid w:val="000058C5"/>
    <w:rsid w:val="00006558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067D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0F9A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397A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2043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45F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47934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520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0478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14FE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6A2"/>
    <w:rsid w:val="005F68AC"/>
    <w:rsid w:val="00604367"/>
    <w:rsid w:val="00605077"/>
    <w:rsid w:val="0060622D"/>
    <w:rsid w:val="00607C53"/>
    <w:rsid w:val="0061303A"/>
    <w:rsid w:val="00613B52"/>
    <w:rsid w:val="00614983"/>
    <w:rsid w:val="00615456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25147"/>
    <w:rsid w:val="00731525"/>
    <w:rsid w:val="007340BD"/>
    <w:rsid w:val="00734DEA"/>
    <w:rsid w:val="00740301"/>
    <w:rsid w:val="00740A35"/>
    <w:rsid w:val="007413E0"/>
    <w:rsid w:val="00745209"/>
    <w:rsid w:val="00747F32"/>
    <w:rsid w:val="00753574"/>
    <w:rsid w:val="007557B9"/>
    <w:rsid w:val="007571E7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035A"/>
    <w:rsid w:val="00791CC4"/>
    <w:rsid w:val="00793FFF"/>
    <w:rsid w:val="007A01E5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B31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84D80"/>
    <w:rsid w:val="00891DD4"/>
    <w:rsid w:val="008974AA"/>
    <w:rsid w:val="008A0580"/>
    <w:rsid w:val="008A0B0F"/>
    <w:rsid w:val="008A2BC8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142"/>
    <w:rsid w:val="008F3461"/>
    <w:rsid w:val="008F6010"/>
    <w:rsid w:val="009010D1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23C1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9F7218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39DD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158"/>
    <w:rsid w:val="00AC4858"/>
    <w:rsid w:val="00AC4F7A"/>
    <w:rsid w:val="00AD17D6"/>
    <w:rsid w:val="00AD1C25"/>
    <w:rsid w:val="00AD3C81"/>
    <w:rsid w:val="00AD3F68"/>
    <w:rsid w:val="00AE3DB2"/>
    <w:rsid w:val="00AE3ED6"/>
    <w:rsid w:val="00AE452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0F6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0DF5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394A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04AD9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31D0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33E3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6A8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1346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1A45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15A5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96018E4"/>
  <w15:docId w15:val="{AFF53319-886F-4F76-BAE1-8B209D4A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1058;&#1088;&#1086;&#1080;&#1094;&#1082;_2024-2025\&#1058;&#1088;&#1077;&#1073;&#1086;&#1074;&#1072;&#1085;&#1080;&#1103;_2025%20&#1075;&#1086;&#1076;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</Template>
  <TotalTime>173</TotalTime>
  <Pages>2</Pages>
  <Words>793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Юля</dc:creator>
  <cp:lastModifiedBy>solnyshko</cp:lastModifiedBy>
  <cp:revision>31</cp:revision>
  <cp:lastPrinted>2011-06-10T13:51:00Z</cp:lastPrinted>
  <dcterms:created xsi:type="dcterms:W3CDTF">2025-05-20T13:55:00Z</dcterms:created>
  <dcterms:modified xsi:type="dcterms:W3CDTF">2025-06-14T13:39:00Z</dcterms:modified>
</cp:coreProperties>
</file>