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5F60A1" w:rsidRDefault="005F60A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использование российских сервисов видеоконференций в дополнительном образовании</w:t>
      </w:r>
    </w:p>
    <w:p w:rsidR="005E266B" w:rsidRPr="005F60A1" w:rsidRDefault="005F60A1" w:rsidP="005E266B">
      <w:pPr>
        <w:pStyle w:val="za"/>
      </w:pPr>
      <w:r>
        <w:t>Сидорова В</w:t>
      </w:r>
      <w:r w:rsidR="006225CB">
        <w:t>.В.</w:t>
      </w:r>
      <w:bookmarkStart w:id="10" w:name="_GoBack"/>
      <w:bookmarkEnd w:id="10"/>
      <w:r>
        <w:t xml:space="preserve"> </w:t>
      </w:r>
      <w:r w:rsidR="006225CB" w:rsidRPr="006225CB">
        <w:t>(</w:t>
      </w:r>
      <w:proofErr w:type="spellStart"/>
      <w:r>
        <w:rPr>
          <w:lang w:val="en-US"/>
        </w:rPr>
        <w:t>sidorovavv</w:t>
      </w:r>
      <w:proofErr w:type="spellEnd"/>
      <w:r w:rsidR="00F62AFE" w:rsidRPr="00F62AFE">
        <w:t>.</w:t>
      </w:r>
      <w:proofErr w:type="spellStart"/>
      <w:r w:rsidR="00F62AFE">
        <w:rPr>
          <w:lang w:val="en-US"/>
        </w:rPr>
        <w:t>gim</w:t>
      </w:r>
      <w:proofErr w:type="spellEnd"/>
      <w:r w:rsidR="00F62AFE" w:rsidRPr="006225CB">
        <w:t>4</w:t>
      </w:r>
      <w:r w:rsidR="00F62AFE">
        <w:rPr>
          <w:lang w:val="en-US"/>
        </w:rPr>
        <w:t>pod</w:t>
      </w:r>
      <w:r w:rsidRPr="005F60A1">
        <w:t>@</w:t>
      </w:r>
      <w:proofErr w:type="spellStart"/>
      <w:r>
        <w:rPr>
          <w:lang w:val="en-US"/>
        </w:rPr>
        <w:t>yandex</w:t>
      </w:r>
      <w:proofErr w:type="spellEnd"/>
      <w:r w:rsidRPr="005F60A1">
        <w:t>.</w:t>
      </w:r>
      <w:proofErr w:type="spellStart"/>
      <w:r>
        <w:rPr>
          <w:lang w:val="en-US"/>
        </w:rPr>
        <w:t>ru</w:t>
      </w:r>
      <w:proofErr w:type="spellEnd"/>
      <w:r w:rsidR="006225CB" w:rsidRPr="006225CB">
        <w:t>)</w:t>
      </w:r>
    </w:p>
    <w:bookmarkEnd w:id="0"/>
    <w:p w:rsidR="005E266B" w:rsidRPr="005F60A1" w:rsidRDefault="005F60A1" w:rsidP="00574078">
      <w:pPr>
        <w:pStyle w:val="zorg"/>
      </w:pPr>
      <w:r>
        <w:t>МОУ «Гимназия №4», г. Подольск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4300E5" w:rsidRDefault="006D1830" w:rsidP="00CA065C">
      <w:pPr>
        <w:pStyle w:val="base6"/>
      </w:pPr>
      <w:r w:rsidRPr="004300E5">
        <w:t>Онлайн</w:t>
      </w:r>
      <w:r w:rsidR="00ED566B">
        <w:t>-</w:t>
      </w:r>
      <w:r w:rsidRPr="004300E5">
        <w:t>обучение становится все более популярным в современном мире, т.к. обладает рядом преимуществ: удобство, возможность заниматься в любом месте, индивидуализация и разнообраз</w:t>
      </w:r>
      <w:r w:rsidR="004300E5" w:rsidRPr="004300E5">
        <w:t>ие</w:t>
      </w:r>
      <w:r w:rsidRPr="004300E5">
        <w:t xml:space="preserve"> форм обучения.</w:t>
      </w:r>
      <w:r w:rsidR="004300E5">
        <w:t xml:space="preserve"> В статье рассматриваются основные функции, плюсы и минусы российских сервисов видеоконференций Яндекс.Телемост и </w:t>
      </w:r>
      <w:r w:rsidR="004300E5">
        <w:rPr>
          <w:lang w:val="en-US"/>
        </w:rPr>
        <w:t>TrueConf</w:t>
      </w:r>
      <w:r w:rsidR="004300E5">
        <w:t>, а также их использование в дополнительном образовании.</w:t>
      </w:r>
    </w:p>
    <w:p w:rsidR="000F3A01" w:rsidRPr="00EB46D6" w:rsidRDefault="000F3A01" w:rsidP="000F3A01">
      <w:pPr>
        <w:pStyle w:val="base"/>
        <w:rPr>
          <w:lang w:val="ru-RU"/>
        </w:rPr>
      </w:pPr>
      <w:r w:rsidRPr="00EB46D6">
        <w:rPr>
          <w:lang w:val="ru-RU"/>
        </w:rPr>
        <w:t xml:space="preserve">Использование сервисов видеоконференции является удобным и необходимым сервисом в работе учителя. Например, можно проводить онлайн уроки с учениками, которые находятся на домашнем обучении, </w:t>
      </w:r>
      <w:r w:rsidR="00ED566B">
        <w:rPr>
          <w:color w:val="000000" w:themeColor="text1"/>
          <w:lang w:val="ru-RU"/>
        </w:rPr>
        <w:t>вести</w:t>
      </w:r>
      <w:r w:rsidRPr="00EB46D6">
        <w:rPr>
          <w:lang w:val="ru-RU"/>
        </w:rPr>
        <w:t xml:space="preserve"> дополнительные занятия для углубления и отработки тем, для подготовки к экзаменам или олимпиадам, а также для </w:t>
      </w:r>
      <w:r w:rsidR="005F60A1">
        <w:rPr>
          <w:lang w:val="ru-RU"/>
        </w:rPr>
        <w:t xml:space="preserve">совместной </w:t>
      </w:r>
      <w:r w:rsidRPr="00EB46D6">
        <w:rPr>
          <w:lang w:val="ru-RU"/>
        </w:rPr>
        <w:t xml:space="preserve">работы над проектами. </w:t>
      </w:r>
    </w:p>
    <w:p w:rsidR="000F3A01" w:rsidRDefault="000F3A01" w:rsidP="000F3A01">
      <w:pPr>
        <w:pStyle w:val="base"/>
        <w:rPr>
          <w:lang w:val="ru-RU"/>
        </w:rPr>
      </w:pPr>
      <w:r w:rsidRPr="00EB46D6">
        <w:rPr>
          <w:lang w:val="ru-RU"/>
        </w:rPr>
        <w:t>При выборе платформ для обучения необходимо ориентироваться на следующие важные моменты</w:t>
      </w:r>
      <w:r>
        <w:rPr>
          <w:lang w:val="ru-RU"/>
        </w:rPr>
        <w:t xml:space="preserve">. </w:t>
      </w:r>
      <w:r w:rsidRPr="00EB46D6">
        <w:rPr>
          <w:lang w:val="ru-RU"/>
        </w:rPr>
        <w:t>Программа должна быть разработана для различных платформ (в том числе, иметь мобильные версии), проста и удобна в управлении, доступна для всех участников бесплатно, разрешена для использования на территории РФ. Для проведения онлайн</w:t>
      </w:r>
      <w:r w:rsidR="00ED566B">
        <w:rPr>
          <w:lang w:val="ru-RU"/>
        </w:rPr>
        <w:t>-</w:t>
      </w:r>
      <w:r w:rsidRPr="00EB46D6">
        <w:rPr>
          <w:lang w:val="ru-RU"/>
        </w:rPr>
        <w:t xml:space="preserve">занятий полезной функцией </w:t>
      </w:r>
      <w:r w:rsidR="00ED566B">
        <w:rPr>
          <w:lang w:val="ru-RU"/>
        </w:rPr>
        <w:t>будет</w:t>
      </w:r>
      <w:r w:rsidRPr="00EB46D6">
        <w:rPr>
          <w:lang w:val="ru-RU"/>
        </w:rPr>
        <w:t xml:space="preserve"> демонстрация и совместное использование экрана, это позволяет учителю показать учебный материал и при возможности внести рукописные заметки или решения задач</w:t>
      </w:r>
      <w:r w:rsidR="005F60A1">
        <w:rPr>
          <w:lang w:val="ru-RU"/>
        </w:rPr>
        <w:t xml:space="preserve"> непосредственно в момент объяснения</w:t>
      </w:r>
      <w:r w:rsidRPr="00EB46D6">
        <w:rPr>
          <w:lang w:val="ru-RU"/>
        </w:rPr>
        <w:t>.</w:t>
      </w:r>
    </w:p>
    <w:p w:rsidR="000F3A01" w:rsidRPr="00EB46D6" w:rsidRDefault="000F3A01" w:rsidP="000F3A01">
      <w:pPr>
        <w:pStyle w:val="base"/>
        <w:rPr>
          <w:lang w:val="ru-RU"/>
        </w:rPr>
      </w:pPr>
      <w:r>
        <w:rPr>
          <w:lang w:val="ru-RU"/>
        </w:rPr>
        <w:t>Рассмотрим две программы для проведения видеоконференций, которые подходят под указанные критерии.</w:t>
      </w:r>
    </w:p>
    <w:p w:rsidR="000F3A01" w:rsidRPr="000F3A01" w:rsidRDefault="000F3A01" w:rsidP="000F3A01">
      <w:pPr>
        <w:pStyle w:val="litera"/>
      </w:pPr>
      <w:proofErr w:type="spellStart"/>
      <w:r w:rsidRPr="000F3A01">
        <w:rPr>
          <w:szCs w:val="20"/>
        </w:rPr>
        <w:t>Яндекс</w:t>
      </w:r>
      <w:r w:rsidRPr="00EB46D6">
        <w:rPr>
          <w:szCs w:val="20"/>
        </w:rPr>
        <w:t>.Телемост</w:t>
      </w:r>
      <w:proofErr w:type="spellEnd"/>
      <w:r w:rsidRPr="00EB46D6">
        <w:rPr>
          <w:szCs w:val="20"/>
        </w:rPr>
        <w:t xml:space="preserve"> (</w:t>
      </w:r>
      <w:r w:rsidR="00ED566B" w:rsidRPr="00ED566B">
        <w:rPr>
          <w:szCs w:val="20"/>
        </w:rPr>
        <w:t>https://telemost.yandex.ru/</w:t>
      </w:r>
      <w:r w:rsidRPr="00EB46D6">
        <w:rPr>
          <w:szCs w:val="20"/>
        </w:rPr>
        <w:t>)</w:t>
      </w:r>
      <w:r w:rsidR="00ED566B">
        <w:rPr>
          <w:szCs w:val="20"/>
        </w:rPr>
        <w:t xml:space="preserve"> </w:t>
      </w:r>
      <w:r w:rsidRPr="00EB46D6">
        <w:rPr>
          <w:szCs w:val="20"/>
        </w:rPr>
        <w:t xml:space="preserve">входит в </w:t>
      </w:r>
      <w:r w:rsidRPr="000F3A01">
        <w:rPr>
          <w:bCs/>
        </w:rPr>
        <w:t>Единый реестр российского ПО</w:t>
      </w:r>
      <w:r w:rsidRPr="000F3A01">
        <w:rPr>
          <w:szCs w:val="20"/>
        </w:rPr>
        <w:t>.</w:t>
      </w:r>
      <w:r w:rsidRPr="00EB46D6">
        <w:rPr>
          <w:szCs w:val="20"/>
        </w:rPr>
        <w:t xml:space="preserve"> </w:t>
      </w:r>
      <w:r w:rsidR="00ED566B">
        <w:rPr>
          <w:szCs w:val="20"/>
        </w:rPr>
        <w:t>Программа имеет о</w:t>
      </w:r>
      <w:r>
        <w:rPr>
          <w:szCs w:val="20"/>
        </w:rPr>
        <w:t xml:space="preserve">чень простой интерфейс, ничего лишнего. </w:t>
      </w:r>
      <w:r w:rsidRPr="00EB46D6">
        <w:rPr>
          <w:szCs w:val="20"/>
        </w:rPr>
        <w:t>Для создания встречи необходим аккаунт Яндекса. Работать можно через браузер или скаченное приложение. Нет ограничения по времени, можно добавить до 40 участников.</w:t>
      </w:r>
      <w:r w:rsidRPr="000F3A01">
        <w:t xml:space="preserve"> </w:t>
      </w:r>
      <w:r>
        <w:t>П</w:t>
      </w:r>
      <w:r w:rsidR="00ED566B">
        <w:t>одде</w:t>
      </w:r>
      <w:r>
        <w:t>р</w:t>
      </w:r>
      <w:r w:rsidR="00ED566B">
        <w:t xml:space="preserve">живаемые </w:t>
      </w:r>
      <w:r>
        <w:t>платформ</w:t>
      </w:r>
      <w:r w:rsidR="00ED566B">
        <w:t>ы</w:t>
      </w:r>
      <w:r>
        <w:t xml:space="preserve">: </w:t>
      </w:r>
      <w:proofErr w:type="spellStart"/>
      <w:r w:rsidRPr="00EB46D6">
        <w:t>Windows</w:t>
      </w:r>
      <w:proofErr w:type="spellEnd"/>
      <w:r w:rsidRPr="00EB46D6">
        <w:t xml:space="preserve">, </w:t>
      </w:r>
      <w:proofErr w:type="spellStart"/>
      <w:r w:rsidRPr="00EB46D6">
        <w:t>MacOs</w:t>
      </w:r>
      <w:proofErr w:type="spellEnd"/>
      <w:r w:rsidRPr="00EB46D6">
        <w:t xml:space="preserve">, </w:t>
      </w:r>
      <w:proofErr w:type="spellStart"/>
      <w:r w:rsidRPr="00EB46D6">
        <w:t>Android</w:t>
      </w:r>
      <w:proofErr w:type="spellEnd"/>
      <w:r w:rsidRPr="00EB46D6">
        <w:t xml:space="preserve">, </w:t>
      </w:r>
      <w:proofErr w:type="spellStart"/>
      <w:r w:rsidRPr="00EB46D6">
        <w:t>iOs</w:t>
      </w:r>
      <w:proofErr w:type="spellEnd"/>
      <w:r>
        <w:t>.</w:t>
      </w:r>
    </w:p>
    <w:p w:rsidR="000F3A01" w:rsidRPr="00EB46D6" w:rsidRDefault="000F3A01" w:rsidP="000F3A01">
      <w:pPr>
        <w:pStyle w:val="litera"/>
        <w:numPr>
          <w:ilvl w:val="0"/>
          <w:numId w:val="0"/>
        </w:numPr>
      </w:pPr>
      <w:r w:rsidRPr="00EB46D6">
        <w:t>Основные функции:</w:t>
      </w:r>
    </w:p>
    <w:p w:rsidR="000F3A01" w:rsidRPr="00EB46D6" w:rsidRDefault="000F3A01" w:rsidP="000F3A01">
      <w:pPr>
        <w:pStyle w:val="listpoint"/>
      </w:pPr>
      <w:r w:rsidRPr="00EB46D6">
        <w:t>Создание и участие в видеоконференциях, использование виртуального фона, установка повторяющихся конференций</w:t>
      </w:r>
      <w:r>
        <w:t>.</w:t>
      </w:r>
    </w:p>
    <w:p w:rsidR="000F3A01" w:rsidRPr="00EB46D6" w:rsidRDefault="000F3A01" w:rsidP="000F3A01">
      <w:pPr>
        <w:pStyle w:val="listpoint"/>
      </w:pPr>
      <w:r w:rsidRPr="00EB46D6">
        <w:t xml:space="preserve">Удобный способ присоединения </w:t>
      </w:r>
      <w:r w:rsidR="00ED566B" w:rsidRPr="00EB46D6">
        <w:t xml:space="preserve">по номеру встречи или </w:t>
      </w:r>
      <w:r w:rsidRPr="00EB46D6">
        <w:t>по ссылке</w:t>
      </w:r>
      <w:r>
        <w:t>.</w:t>
      </w:r>
    </w:p>
    <w:p w:rsidR="000F3A01" w:rsidRPr="00EB46D6" w:rsidRDefault="000F3A01" w:rsidP="000F3A01">
      <w:pPr>
        <w:pStyle w:val="listpoint"/>
      </w:pPr>
      <w:r w:rsidRPr="00EB46D6">
        <w:t>Управление микрофоном и камерой участников, удаление участников</w:t>
      </w:r>
      <w:r>
        <w:t>.</w:t>
      </w:r>
    </w:p>
    <w:p w:rsidR="000F3A01" w:rsidRPr="00EB46D6" w:rsidRDefault="000F3A01" w:rsidP="000F3A01">
      <w:pPr>
        <w:pStyle w:val="listpoint"/>
      </w:pPr>
      <w:r w:rsidRPr="00EB46D6">
        <w:t>Демонстрация экрана. Можно выбрать окно одной из программ или поделиться экраном организатора</w:t>
      </w:r>
      <w:r w:rsidRPr="000F3A01">
        <w:t xml:space="preserve"> </w:t>
      </w:r>
      <w:r w:rsidRPr="00EB46D6">
        <w:t>полностью</w:t>
      </w:r>
      <w:r>
        <w:t>, чтобы участники видели каждое действи</w:t>
      </w:r>
      <w:r w:rsidR="00E45EEB">
        <w:t>е</w:t>
      </w:r>
      <w:r>
        <w:t>.</w:t>
      </w:r>
      <w:r w:rsidR="00ED566B">
        <w:t xml:space="preserve"> Только в режиме просмотра.</w:t>
      </w:r>
    </w:p>
    <w:p w:rsidR="000F3A01" w:rsidRPr="00EB46D6" w:rsidRDefault="000F3A01" w:rsidP="000F3A01">
      <w:pPr>
        <w:pStyle w:val="listpoint"/>
      </w:pPr>
      <w:r w:rsidRPr="00EB46D6">
        <w:t>Наличие чата для проведения опросов и передачи файлов. Возможность сохранения чата в Яндекс.Мессенджере, если</w:t>
      </w:r>
      <w:r>
        <w:t xml:space="preserve"> участники</w:t>
      </w:r>
      <w:r w:rsidRPr="00EB46D6">
        <w:t xml:space="preserve"> авторизованы на Яндексе</w:t>
      </w:r>
      <w:r>
        <w:t>.</w:t>
      </w:r>
    </w:p>
    <w:p w:rsidR="000F3A01" w:rsidRPr="00EB46D6" w:rsidRDefault="000F3A01" w:rsidP="000F3A01">
      <w:pPr>
        <w:pStyle w:val="listpoint"/>
      </w:pPr>
      <w:r w:rsidRPr="00EB46D6">
        <w:t>Запись встречи, возможность запретить запись для всех участников кроме организатора</w:t>
      </w:r>
      <w:r>
        <w:t>.</w:t>
      </w:r>
    </w:p>
    <w:p w:rsidR="000F3A01" w:rsidRPr="00EB46D6" w:rsidRDefault="000F3A01" w:rsidP="000F3A01">
      <w:pPr>
        <w:pStyle w:val="listpoint"/>
      </w:pPr>
      <w:r w:rsidRPr="00EB46D6">
        <w:t>Возможность назначить соорганизатора встречи, который имеет доступ выключить камеры/микрофоны, остановить демонстрацию, опустить руку участников, выполнить запись</w:t>
      </w:r>
      <w:r>
        <w:t>. Удобно, если группа участников большая, организатор назначает себе помощников.</w:t>
      </w:r>
    </w:p>
    <w:p w:rsidR="000F3A01" w:rsidRPr="00EB46D6" w:rsidRDefault="000F3A01" w:rsidP="000F3A01">
      <w:pPr>
        <w:pStyle w:val="base"/>
        <w:rPr>
          <w:lang w:val="ru-RU"/>
        </w:rPr>
      </w:pPr>
      <w:r w:rsidRPr="000F3A01">
        <w:rPr>
          <w:lang w:val="ru-RU"/>
        </w:rPr>
        <w:t>Среди минусов хотелось бы отметить отсутствие зала ожидания, т.е. участник</w:t>
      </w:r>
      <w:r>
        <w:rPr>
          <w:lang w:val="ru-RU"/>
        </w:rPr>
        <w:t>и</w:t>
      </w:r>
      <w:r w:rsidRPr="000F3A01">
        <w:rPr>
          <w:lang w:val="ru-RU"/>
        </w:rPr>
        <w:t xml:space="preserve"> сразу попада</w:t>
      </w:r>
      <w:r>
        <w:rPr>
          <w:lang w:val="ru-RU"/>
        </w:rPr>
        <w:t>ю</w:t>
      </w:r>
      <w:r w:rsidRPr="000F3A01">
        <w:rPr>
          <w:lang w:val="ru-RU"/>
        </w:rPr>
        <w:t xml:space="preserve">т в конференцию без подтверждения организатора. </w:t>
      </w:r>
      <w:r w:rsidRPr="004300E5">
        <w:rPr>
          <w:lang w:val="ru-RU"/>
        </w:rPr>
        <w:t>А также</w:t>
      </w:r>
      <w:r w:rsidR="004300E5">
        <w:rPr>
          <w:lang w:val="ru-RU"/>
        </w:rPr>
        <w:t>,</w:t>
      </w:r>
      <w:r w:rsidRPr="004300E5">
        <w:rPr>
          <w:lang w:val="ru-RU"/>
        </w:rPr>
        <w:t xml:space="preserve"> демонстрация экрана организатора без </w:t>
      </w:r>
      <w:r w:rsidRPr="00EB46D6">
        <w:rPr>
          <w:lang w:val="ru-RU"/>
        </w:rPr>
        <w:t xml:space="preserve">совместного управления </w:t>
      </w:r>
      <w:r w:rsidRPr="004300E5">
        <w:rPr>
          <w:lang w:val="ru-RU"/>
        </w:rPr>
        <w:t xml:space="preserve">несколькими участниками. Проблема решается, если дополнительно использовать онлайн интерактивные доски. </w:t>
      </w:r>
    </w:p>
    <w:p w:rsidR="000F3A01" w:rsidRPr="005F60A1" w:rsidRDefault="000F3A01" w:rsidP="0016140C">
      <w:pPr>
        <w:pStyle w:val="litera"/>
        <w:rPr>
          <w:szCs w:val="20"/>
        </w:rPr>
      </w:pPr>
      <w:r w:rsidRPr="005F60A1">
        <w:rPr>
          <w:szCs w:val="20"/>
        </w:rPr>
        <w:t>TrueConf (</w:t>
      </w:r>
      <w:r w:rsidR="005F60A1" w:rsidRPr="005F60A1">
        <w:rPr>
          <w:szCs w:val="20"/>
        </w:rPr>
        <w:t>https://trueconf.ru/</w:t>
      </w:r>
      <w:r w:rsidRPr="005F60A1">
        <w:rPr>
          <w:szCs w:val="20"/>
        </w:rPr>
        <w:t>)</w:t>
      </w:r>
      <w:r w:rsidR="005F60A1" w:rsidRPr="005F60A1">
        <w:rPr>
          <w:szCs w:val="20"/>
        </w:rPr>
        <w:t xml:space="preserve"> </w:t>
      </w:r>
      <w:r w:rsidRPr="005F60A1">
        <w:rPr>
          <w:szCs w:val="20"/>
        </w:rPr>
        <w:t xml:space="preserve">– отечественный сервер для видеоконференции, входит в </w:t>
      </w:r>
      <w:r w:rsidRPr="005F60A1">
        <w:rPr>
          <w:bCs/>
        </w:rPr>
        <w:t>Единый реестр российского ПО</w:t>
      </w:r>
      <w:r w:rsidRPr="005F60A1">
        <w:rPr>
          <w:szCs w:val="20"/>
        </w:rPr>
        <w:t xml:space="preserve">. Есть бесплатная </w:t>
      </w:r>
      <w:r w:rsidR="005F60A1" w:rsidRPr="005F60A1">
        <w:rPr>
          <w:szCs w:val="20"/>
        </w:rPr>
        <w:t>(ограниченная в функциях)</w:t>
      </w:r>
      <w:r w:rsidRPr="005F60A1">
        <w:rPr>
          <w:szCs w:val="20"/>
        </w:rPr>
        <w:t xml:space="preserve"> и платн</w:t>
      </w:r>
      <w:r w:rsidR="005F60A1" w:rsidRPr="005F60A1">
        <w:rPr>
          <w:szCs w:val="20"/>
        </w:rPr>
        <w:t>ая</w:t>
      </w:r>
      <w:r w:rsidRPr="005F60A1">
        <w:rPr>
          <w:szCs w:val="20"/>
        </w:rPr>
        <w:t xml:space="preserve"> версии. В бесплатной версии возможность подключить до 50 участников, время конференции </w:t>
      </w:r>
      <w:r w:rsidR="00ED566B">
        <w:rPr>
          <w:szCs w:val="20"/>
        </w:rPr>
        <w:t>60 минут</w:t>
      </w:r>
      <w:r w:rsidRPr="005F60A1">
        <w:rPr>
          <w:szCs w:val="20"/>
        </w:rPr>
        <w:t>.</w:t>
      </w:r>
      <w:r w:rsidR="005F60A1" w:rsidRPr="005F60A1">
        <w:rPr>
          <w:szCs w:val="20"/>
        </w:rPr>
        <w:t xml:space="preserve"> Программа разработана для </w:t>
      </w:r>
      <w:r w:rsidR="005F60A1" w:rsidRPr="00EB46D6">
        <w:t>платформ: Windows, Linux, macOS, iOS, Android и Android TV, а также российских ОС Astra Linux, Альт Линукс, РЕД ОС, Rosa и других.</w:t>
      </w:r>
      <w:r w:rsidR="005F60A1">
        <w:t xml:space="preserve"> </w:t>
      </w:r>
    </w:p>
    <w:p w:rsidR="005F60A1" w:rsidRDefault="005F60A1" w:rsidP="005F60A1">
      <w:pPr>
        <w:pStyle w:val="litera"/>
        <w:numPr>
          <w:ilvl w:val="0"/>
          <w:numId w:val="0"/>
        </w:numPr>
        <w:rPr>
          <w:szCs w:val="20"/>
        </w:rPr>
      </w:pPr>
      <w:r>
        <w:rPr>
          <w:szCs w:val="20"/>
        </w:rPr>
        <w:t>Основные функции во многом стандартны:</w:t>
      </w:r>
    </w:p>
    <w:p w:rsidR="005F60A1" w:rsidRPr="00EB46D6" w:rsidRDefault="005F60A1" w:rsidP="005F60A1">
      <w:pPr>
        <w:pStyle w:val="listpoint"/>
      </w:pPr>
      <w:r>
        <w:lastRenderedPageBreak/>
        <w:t>С</w:t>
      </w:r>
      <w:r w:rsidRPr="00EB46D6">
        <w:t>оздани</w:t>
      </w:r>
      <w:r>
        <w:t>е</w:t>
      </w:r>
      <w:r w:rsidRPr="00EB46D6">
        <w:t xml:space="preserve"> видеоконференций, в том числе повторяющихся, управление камерой и микрофоном участников, использование виртуального фона.</w:t>
      </w:r>
    </w:p>
    <w:p w:rsidR="000F3A01" w:rsidRPr="00EB46D6" w:rsidRDefault="000F3A01" w:rsidP="005F60A1">
      <w:pPr>
        <w:pStyle w:val="listpoint"/>
      </w:pPr>
      <w:r w:rsidRPr="00EB46D6">
        <w:t>Наличие чата с возможностью обмена файлами</w:t>
      </w:r>
      <w:r w:rsidR="005F60A1">
        <w:t>.</w:t>
      </w:r>
    </w:p>
    <w:p w:rsidR="005F60A1" w:rsidRDefault="0016140C" w:rsidP="005F60A1">
      <w:pPr>
        <w:pStyle w:val="listpoint"/>
      </w:pPr>
      <w:r>
        <w:t>За</w:t>
      </w:r>
      <w:r w:rsidR="005F60A1" w:rsidRPr="005F60A1">
        <w:t>пис</w:t>
      </w:r>
      <w:r>
        <w:t>ь</w:t>
      </w:r>
      <w:r w:rsidR="005F60A1" w:rsidRPr="005F60A1">
        <w:t xml:space="preserve"> видеоконференци</w:t>
      </w:r>
      <w:r w:rsidR="005F60A1">
        <w:t>и.</w:t>
      </w:r>
    </w:p>
    <w:p w:rsidR="00D60973" w:rsidRPr="005F60A1" w:rsidRDefault="00D60973" w:rsidP="005F60A1">
      <w:pPr>
        <w:pStyle w:val="listpoint"/>
      </w:pPr>
      <w:r>
        <w:t>Наличие зала ожидания участников.</w:t>
      </w:r>
    </w:p>
    <w:p w:rsidR="000F3A01" w:rsidRPr="005F60A1" w:rsidRDefault="005F60A1" w:rsidP="005F60A1">
      <w:pPr>
        <w:pStyle w:val="listpoint"/>
      </w:pPr>
      <w:r>
        <w:t>Главная особенность: д</w:t>
      </w:r>
      <w:r w:rsidR="000F3A01" w:rsidRPr="005F60A1">
        <w:t xml:space="preserve">емонстрация окна или экрана организатора, </w:t>
      </w:r>
      <w:r w:rsidRPr="005F60A1">
        <w:t>показ слайдов</w:t>
      </w:r>
      <w:r>
        <w:t xml:space="preserve">, создание презентации, а также </w:t>
      </w:r>
      <w:r w:rsidR="000F3A01" w:rsidRPr="005F60A1">
        <w:t>возможность вносить рукописные комментарии при работе с документами</w:t>
      </w:r>
      <w:r>
        <w:t xml:space="preserve"> и запрос на удаленное управление компьютером.</w:t>
      </w:r>
      <w:r w:rsidR="006D1830" w:rsidRPr="006D1830">
        <w:t xml:space="preserve"> </w:t>
      </w:r>
    </w:p>
    <w:p w:rsidR="006D1830" w:rsidRDefault="006D1830" w:rsidP="000F3A01">
      <w:pPr>
        <w:pStyle w:val="base"/>
        <w:rPr>
          <w:lang w:val="ru-RU"/>
        </w:rPr>
      </w:pPr>
      <w:r>
        <w:rPr>
          <w:lang w:val="ru-RU"/>
        </w:rPr>
        <w:t xml:space="preserve">Из минусов: </w:t>
      </w:r>
    </w:p>
    <w:p w:rsidR="006D1830" w:rsidRDefault="006D1830" w:rsidP="006D1830">
      <w:pPr>
        <w:pStyle w:val="listpoint"/>
      </w:pPr>
      <w:r>
        <w:t xml:space="preserve">Ограниченный функционал бесплатной версии. </w:t>
      </w:r>
      <w:r w:rsidRPr="006D1830">
        <w:t xml:space="preserve"> </w:t>
      </w:r>
    </w:p>
    <w:p w:rsidR="006D1830" w:rsidRDefault="0016140C" w:rsidP="006D1830">
      <w:pPr>
        <w:pStyle w:val="listpoint"/>
      </w:pPr>
      <w:r w:rsidRPr="006D1830">
        <w:t xml:space="preserve">Интерфейс </w:t>
      </w:r>
      <w:r>
        <w:t>TrueConf</w:t>
      </w:r>
      <w:r w:rsidRPr="0016140C">
        <w:t xml:space="preserve"> </w:t>
      </w:r>
      <w:r w:rsidRPr="006D1830">
        <w:t>немного сложнее по сравнению с Яндекс.Телемост за счет включения дополнительных возможностей.</w:t>
      </w:r>
      <w:r>
        <w:t xml:space="preserve"> Например, создание списка участников и добавление их во время занятия из книги контактов.</w:t>
      </w:r>
      <w:r w:rsidR="00E45EEB">
        <w:t xml:space="preserve"> </w:t>
      </w:r>
    </w:p>
    <w:p w:rsidR="000F3A01" w:rsidRDefault="006D1830" w:rsidP="006D1830">
      <w:pPr>
        <w:pStyle w:val="listpoint"/>
      </w:pPr>
      <w:r>
        <w:t>Присоединение к конференции по ссылке</w:t>
      </w:r>
      <w:r w:rsidRPr="006D1830">
        <w:t xml:space="preserve"> или через книгу контактов</w:t>
      </w:r>
      <w:r>
        <w:t>.</w:t>
      </w:r>
    </w:p>
    <w:p w:rsidR="00E45EEB" w:rsidRPr="00E45EEB" w:rsidRDefault="00E45EEB" w:rsidP="000F3A01">
      <w:pPr>
        <w:pStyle w:val="base"/>
        <w:rPr>
          <w:lang w:val="ru-RU"/>
        </w:rPr>
      </w:pPr>
      <w:r>
        <w:rPr>
          <w:lang w:val="ru-RU"/>
        </w:rPr>
        <w:t xml:space="preserve">Обе рассмотренные платформы достаточно эффективны в дополнительном образовании. Если занятие предполагает формат лекции, без выполнения интерактивных заданий, то проще использовать Яндекс.Телемост. Если нужны функции совместной работы с приложениями, то </w:t>
      </w:r>
      <w:r w:rsidR="00ED566B">
        <w:rPr>
          <w:lang w:val="ru-RU"/>
        </w:rPr>
        <w:t>подойдет</w:t>
      </w:r>
      <w:r>
        <w:rPr>
          <w:lang w:val="ru-RU"/>
        </w:rPr>
        <w:t xml:space="preserve"> программа </w:t>
      </w:r>
      <w:r>
        <w:t>TrueConf</w:t>
      </w:r>
      <w:r w:rsidR="006D1830">
        <w:rPr>
          <w:lang w:val="ru-RU"/>
        </w:rPr>
        <w:t xml:space="preserve"> (бесплатная версия)</w:t>
      </w:r>
      <w:r>
        <w:rPr>
          <w:lang w:val="ru-RU"/>
        </w:rPr>
        <w:t>.</w:t>
      </w:r>
    </w:p>
    <w:p w:rsidR="0016140C" w:rsidRPr="00EB46D6" w:rsidRDefault="0016140C" w:rsidP="000F3A01">
      <w:pPr>
        <w:pStyle w:val="base"/>
        <w:rPr>
          <w:lang w:val="ru-RU"/>
        </w:rPr>
      </w:pPr>
    </w:p>
    <w:p w:rsidR="000F3A01" w:rsidRPr="00EB46D6" w:rsidRDefault="000F3A01" w:rsidP="000F3A01">
      <w:pPr>
        <w:pStyle w:val="base"/>
        <w:rPr>
          <w:lang w:val="ru-RU"/>
        </w:rPr>
      </w:pPr>
    </w:p>
    <w:p w:rsidR="00CA065C" w:rsidRPr="00E45EEB" w:rsidRDefault="00CA065C" w:rsidP="00574078">
      <w:pPr>
        <w:pStyle w:val="base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D60973" w:rsidRPr="00D60973" w:rsidRDefault="00D60973" w:rsidP="00D60973">
      <w:pPr>
        <w:pStyle w:val="litera"/>
        <w:numPr>
          <w:ilvl w:val="0"/>
          <w:numId w:val="20"/>
        </w:numPr>
        <w:rPr>
          <w:szCs w:val="20"/>
        </w:rPr>
      </w:pPr>
      <w:r w:rsidRPr="00D60973">
        <w:rPr>
          <w:szCs w:val="20"/>
        </w:rPr>
        <w:t>ТОП-11 российских программ для видеоконференций</w:t>
      </w:r>
      <w:r>
        <w:rPr>
          <w:szCs w:val="20"/>
        </w:rPr>
        <w:t xml:space="preserve"> </w:t>
      </w:r>
      <w:r>
        <w:t xml:space="preserve">[Электронный ресурс] </w:t>
      </w:r>
      <w:proofErr w:type="gramStart"/>
      <w:r>
        <w:t xml:space="preserve">URL:  </w:t>
      </w:r>
      <w:r w:rsidRPr="00D60973">
        <w:t>https://lpgenerator.ru/blog/rossijskie-programmy-dlya-videokonferencij/?ysclid=mbwngfb4z8240981868</w:t>
      </w:r>
      <w:proofErr w:type="gramEnd"/>
    </w:p>
    <w:p w:rsidR="00D60973" w:rsidRPr="00D60973" w:rsidRDefault="00D60973" w:rsidP="00D7456A">
      <w:pPr>
        <w:pStyle w:val="litera"/>
        <w:numPr>
          <w:ilvl w:val="0"/>
          <w:numId w:val="20"/>
        </w:numPr>
        <w:rPr>
          <w:szCs w:val="20"/>
        </w:rPr>
      </w:pPr>
      <w:r w:rsidRPr="00D60973">
        <w:t>Яндекс Телемост</w:t>
      </w:r>
      <w:r>
        <w:t xml:space="preserve"> [Электронный ресурс] </w:t>
      </w:r>
      <w:proofErr w:type="gramStart"/>
      <w:r>
        <w:t xml:space="preserve">URL:  </w:t>
      </w:r>
      <w:r w:rsidRPr="00ED566B">
        <w:t>https://telemost.yandex.ru/</w:t>
      </w:r>
      <w:proofErr w:type="gramEnd"/>
    </w:p>
    <w:p w:rsidR="00D60973" w:rsidRPr="00D60973" w:rsidRDefault="00D60973" w:rsidP="00D60973">
      <w:pPr>
        <w:pStyle w:val="litera"/>
        <w:numPr>
          <w:ilvl w:val="0"/>
          <w:numId w:val="20"/>
        </w:numPr>
      </w:pPr>
      <w:r w:rsidRPr="00D60973">
        <w:t xml:space="preserve">Защищённая видеоконференцсвязь и корпоративный мессенджер </w:t>
      </w:r>
      <w:proofErr w:type="spellStart"/>
      <w:r w:rsidRPr="00D60973">
        <w:t>Труконф</w:t>
      </w:r>
      <w:proofErr w:type="spellEnd"/>
      <w:r>
        <w:t xml:space="preserve"> [Электронный ресурс] </w:t>
      </w:r>
      <w:proofErr w:type="gramStart"/>
      <w:r>
        <w:t xml:space="preserve">URL:  </w:t>
      </w:r>
      <w:r w:rsidRPr="00D60973">
        <w:t>https://trueconf.ru/</w:t>
      </w:r>
      <w:proofErr w:type="gramEnd"/>
    </w:p>
    <w:p w:rsidR="00D60973" w:rsidRPr="0001713D" w:rsidRDefault="00D60973" w:rsidP="00D60973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D60973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8A" w:rsidRDefault="00130F8A">
      <w:r>
        <w:separator/>
      </w:r>
    </w:p>
    <w:p w:rsidR="00130F8A" w:rsidRDefault="00130F8A"/>
    <w:p w:rsidR="00130F8A" w:rsidRDefault="00130F8A"/>
    <w:p w:rsidR="00130F8A" w:rsidRDefault="00130F8A"/>
  </w:endnote>
  <w:endnote w:type="continuationSeparator" w:id="0">
    <w:p w:rsidR="00130F8A" w:rsidRDefault="00130F8A">
      <w:r>
        <w:continuationSeparator/>
      </w:r>
    </w:p>
    <w:p w:rsidR="00130F8A" w:rsidRDefault="00130F8A"/>
    <w:p w:rsidR="00130F8A" w:rsidRDefault="00130F8A"/>
    <w:p w:rsidR="00130F8A" w:rsidRDefault="00130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8A" w:rsidRDefault="00130F8A">
      <w:r>
        <w:separator/>
      </w:r>
    </w:p>
    <w:p w:rsidR="00130F8A" w:rsidRDefault="00130F8A"/>
    <w:p w:rsidR="00130F8A" w:rsidRDefault="00130F8A"/>
    <w:p w:rsidR="00130F8A" w:rsidRDefault="00130F8A"/>
  </w:footnote>
  <w:footnote w:type="continuationSeparator" w:id="0">
    <w:p w:rsidR="00130F8A" w:rsidRDefault="00130F8A">
      <w:r>
        <w:continuationSeparator/>
      </w:r>
    </w:p>
    <w:p w:rsidR="00130F8A" w:rsidRDefault="00130F8A"/>
    <w:p w:rsidR="00130F8A" w:rsidRDefault="00130F8A"/>
    <w:p w:rsidR="00130F8A" w:rsidRDefault="00130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10"/>
      </v:shape>
    </w:pict>
  </w:numPicBullet>
  <w:numPicBullet w:numPicBulletId="1">
    <w:pict>
      <v:shape id="_x0000_i1035" type="#_x0000_t75" style="width:9.5pt;height:9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34"/>
  </w:num>
  <w:num w:numId="39">
    <w:abstractNumId w:val="34"/>
  </w:num>
  <w:num w:numId="40">
    <w:abstractNumId w:val="25"/>
  </w:num>
  <w:num w:numId="41">
    <w:abstractNumId w:val="25"/>
  </w:num>
  <w:num w:numId="42">
    <w:abstractNumId w:val="25"/>
  </w:num>
  <w:num w:numId="43">
    <w:abstractNumId w:val="34"/>
  </w:num>
  <w:num w:numId="44">
    <w:abstractNumId w:val="25"/>
  </w:num>
  <w:num w:numId="45">
    <w:abstractNumId w:val="25"/>
  </w:num>
  <w:num w:numId="46">
    <w:abstractNumId w:val="34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3A01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0F8A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0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00E5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4389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0A1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25CB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1830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097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5EE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2AE9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566B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2AFE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97E6C"/>
  <w15:docId w15:val="{EFB3D042-9375-47AC-BFAC-24E9A802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5F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3;&#1077;&#1085;&#1090;&#1080;&#1085;&#1072;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81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Валентина</dc:creator>
  <cp:lastModifiedBy>Валентина</cp:lastModifiedBy>
  <cp:revision>4</cp:revision>
  <cp:lastPrinted>2011-06-10T13:51:00Z</cp:lastPrinted>
  <dcterms:created xsi:type="dcterms:W3CDTF">2025-06-14T18:48:00Z</dcterms:created>
  <dcterms:modified xsi:type="dcterms:W3CDTF">2025-06-15T06:26:00Z</dcterms:modified>
</cp:coreProperties>
</file>