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29" w:rsidRPr="00ED596C" w:rsidRDefault="00925429" w:rsidP="00925429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Онлайн-ресу</w:t>
      </w:r>
      <w:r w:rsidR="00A1447E">
        <w:t>ры в помощь учителю (на примере</w:t>
      </w:r>
      <w:r>
        <w:t xml:space="preserve"> уроков английского языка)</w:t>
      </w:r>
    </w:p>
    <w:p w:rsidR="00925429" w:rsidRPr="00ED596C" w:rsidRDefault="00925429" w:rsidP="00925429">
      <w:pPr>
        <w:pStyle w:val="za"/>
      </w:pPr>
      <w:r>
        <w:t>Якимова Е. С. (</w:t>
      </w:r>
      <w:proofErr w:type="spellStart"/>
      <w:r>
        <w:rPr>
          <w:lang w:val="en-US"/>
        </w:rPr>
        <w:t>ekaterinalojf</w:t>
      </w:r>
      <w:proofErr w:type="spellEnd"/>
      <w:r w:rsidRPr="00E441D9">
        <w:t>@</w:t>
      </w:r>
      <w:proofErr w:type="spellStart"/>
      <w:r>
        <w:rPr>
          <w:lang w:val="en-US"/>
        </w:rPr>
        <w:t>gmail</w:t>
      </w:r>
      <w:proofErr w:type="spellEnd"/>
      <w:r w:rsidRPr="00E441D9">
        <w:t>.</w:t>
      </w:r>
      <w:r>
        <w:rPr>
          <w:lang w:val="en-US"/>
        </w:rPr>
        <w:t>com</w:t>
      </w:r>
      <w:r w:rsidRPr="00E441D9">
        <w:t>)</w:t>
      </w:r>
    </w:p>
    <w:bookmarkEnd w:id="0"/>
    <w:p w:rsidR="00925429" w:rsidRPr="005E266B" w:rsidRDefault="00925429" w:rsidP="00925429">
      <w:pPr>
        <w:pStyle w:val="zorg"/>
      </w:pPr>
      <w:r>
        <w:t>Муниципальное автономное об</w:t>
      </w:r>
      <w:r w:rsidR="00680A6A">
        <w:t>щеоб</w:t>
      </w:r>
      <w:r>
        <w:t xml:space="preserve">разовательное учреждение </w:t>
      </w:r>
      <w:r w:rsidR="00680A6A" w:rsidRPr="00680A6A">
        <w:t xml:space="preserve">города Новосибирска </w:t>
      </w:r>
      <w:r>
        <w:t>«Гимназия № 1»</w:t>
      </w:r>
      <w:r w:rsidR="003D7706">
        <w:t>, г. Новосибирск</w:t>
      </w:r>
    </w:p>
    <w:p w:rsidR="00925429" w:rsidRDefault="00925429" w:rsidP="00925429">
      <w:pPr>
        <w:pStyle w:val="abs"/>
      </w:pPr>
      <w:r>
        <w:t>Аннотация</w:t>
      </w:r>
    </w:p>
    <w:p w:rsidR="00925429" w:rsidRDefault="00925429" w:rsidP="00925429">
      <w:pPr>
        <w:pStyle w:val="base6"/>
      </w:pPr>
      <w:r>
        <w:t xml:space="preserve">Сегодня сложно представить процесс обучения любой учебной </w:t>
      </w:r>
      <w:proofErr w:type="spellStart"/>
      <w:r>
        <w:t>дисцциплине</w:t>
      </w:r>
      <w:proofErr w:type="spellEnd"/>
      <w:r>
        <w:t xml:space="preserve"> без использования онлайн-ресурсов. Множество из них помогают учителю не только разнообразить учебный процесс, сделать уроки увлекательнее, но и сократить время на подготовку к ним. В контексте обучения английскому языку онлай</w:t>
      </w:r>
      <w:r w:rsidR="002C0419">
        <w:t xml:space="preserve">н-ресурсы являются актуальными: на современном уроке </w:t>
      </w:r>
      <w:r>
        <w:t xml:space="preserve">недостаточно использования лишь учебника и материалов к нему, особенно в работе с современным поколением </w:t>
      </w:r>
      <w:r w:rsidR="002C0419">
        <w:t>Альфа</w:t>
      </w:r>
      <w:r>
        <w:t xml:space="preserve">. </w:t>
      </w:r>
    </w:p>
    <w:p w:rsidR="00B45927" w:rsidRDefault="00DB6938" w:rsidP="0090328A">
      <w:pPr>
        <w:pStyle w:val="base"/>
        <w:rPr>
          <w:lang w:val="ru-RU"/>
        </w:rPr>
      </w:pPr>
      <w:r>
        <w:rPr>
          <w:lang w:val="ru-RU"/>
        </w:rPr>
        <w:t>В статье 18</w:t>
      </w:r>
      <w:r w:rsidR="009040CB">
        <w:rPr>
          <w:lang w:val="ru-RU"/>
        </w:rPr>
        <w:t xml:space="preserve"> </w:t>
      </w:r>
      <w:r w:rsidR="009040CB" w:rsidRPr="009040CB">
        <w:rPr>
          <w:lang w:val="ru-RU"/>
        </w:rPr>
        <w:t>Печатные и электронные образовательные и информационные ресурсы</w:t>
      </w:r>
      <w:r w:rsidR="009466C5">
        <w:rPr>
          <w:lang w:val="ru-RU"/>
        </w:rPr>
        <w:t xml:space="preserve"> </w:t>
      </w:r>
      <w:r>
        <w:rPr>
          <w:lang w:val="ru-RU"/>
        </w:rPr>
        <w:t>Федерального закона «Об образовании в Российской Федерации»</w:t>
      </w:r>
      <w:r w:rsidR="004A2CBA">
        <w:rPr>
          <w:lang w:val="ru-RU"/>
        </w:rPr>
        <w:t xml:space="preserve"> указано, что «о</w:t>
      </w:r>
      <w:r w:rsidR="004A2CBA" w:rsidRPr="004A2CBA">
        <w:rPr>
          <w:lang w:val="ru-RU"/>
        </w:rPr>
        <w:t>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</w:t>
      </w:r>
      <w:r w:rsidR="004A2CBA">
        <w:rPr>
          <w:lang w:val="ru-RU"/>
        </w:rPr>
        <w:t>…» используют в том числе «</w:t>
      </w:r>
      <w:r w:rsidR="004A2CBA" w:rsidRPr="004A2CBA">
        <w:rPr>
          <w:lang w:val="ru-RU"/>
        </w:rPr>
        <w:t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A2CBA">
        <w:rPr>
          <w:lang w:val="ru-RU"/>
        </w:rPr>
        <w:t xml:space="preserve">». </w:t>
      </w:r>
      <w:r w:rsidR="0090328A">
        <w:rPr>
          <w:lang w:val="ru-RU"/>
        </w:rPr>
        <w:t xml:space="preserve">В приказе </w:t>
      </w:r>
      <w:r w:rsidR="0090328A" w:rsidRPr="0090328A">
        <w:rPr>
          <w:lang w:val="ru-RU"/>
        </w:rPr>
        <w:t>Министерства просвещения Российско</w:t>
      </w:r>
      <w:r w:rsidR="0090328A">
        <w:rPr>
          <w:lang w:val="ru-RU"/>
        </w:rPr>
        <w:t>й Федерации от 18.07.2024 № 499 «</w:t>
      </w:r>
      <w:r w:rsidR="0090328A" w:rsidRPr="0090328A">
        <w:rPr>
          <w:lang w:val="ru-RU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33348E">
        <w:rPr>
          <w:lang w:val="ru-RU"/>
        </w:rPr>
        <w:t>го, среднего общего образования»</w:t>
      </w:r>
      <w:r w:rsidR="00CF5E1B">
        <w:rPr>
          <w:lang w:val="ru-RU"/>
        </w:rPr>
        <w:t xml:space="preserve"> также можно ознакомиться со списком ресурсов, допустимых к использованию в образовательном процессе. Однако, </w:t>
      </w:r>
      <w:r w:rsidR="00615270">
        <w:rPr>
          <w:lang w:val="ru-RU"/>
        </w:rPr>
        <w:t>список данных ресурсов можно пополнить ресурсами иного характера, такими как сайты и издате</w:t>
      </w:r>
      <w:r w:rsidR="001A2A98">
        <w:rPr>
          <w:lang w:val="ru-RU"/>
        </w:rPr>
        <w:t xml:space="preserve">льства с материалами для уроков, </w:t>
      </w:r>
      <w:proofErr w:type="spellStart"/>
      <w:r w:rsidR="001A2A98">
        <w:rPr>
          <w:lang w:val="ru-RU"/>
        </w:rPr>
        <w:t>паблики</w:t>
      </w:r>
      <w:proofErr w:type="spellEnd"/>
      <w:r w:rsidR="001A2A98">
        <w:rPr>
          <w:lang w:val="ru-RU"/>
        </w:rPr>
        <w:t xml:space="preserve"> и группы в социальных сетях, ИИ-ресурсы и ресурсы для самообра</w:t>
      </w:r>
      <w:r w:rsidR="00B45927">
        <w:rPr>
          <w:lang w:val="ru-RU"/>
        </w:rPr>
        <w:t xml:space="preserve">зования и саморазвития учителя. В своей педагогической деятельности я использую все эти ресурсы, конечно, не отклоняясь от КТП и не заменяя ими </w:t>
      </w:r>
      <w:r w:rsidR="00105AA1">
        <w:rPr>
          <w:lang w:val="ru-RU"/>
        </w:rPr>
        <w:t xml:space="preserve">утверждённые учебные материалы. Для меня данные ресурсы являются наиболее удобными, а также, по моему мнению, находят отклик у учеников и «подогревают» у них интерес к предмету, когда в современных реалиях это совсем непросто. </w:t>
      </w:r>
    </w:p>
    <w:p w:rsidR="00404F76" w:rsidRDefault="00147BAD" w:rsidP="00404F76">
      <w:pPr>
        <w:pStyle w:val="base"/>
        <w:rPr>
          <w:lang w:val="ru-RU"/>
        </w:rPr>
      </w:pPr>
      <w:r>
        <w:rPr>
          <w:lang w:val="ru-RU"/>
        </w:rPr>
        <w:t xml:space="preserve">Уже примерно с 2010 </w:t>
      </w:r>
      <w:r w:rsidR="00B36D18">
        <w:rPr>
          <w:lang w:val="ru-RU"/>
        </w:rPr>
        <w:t>и до 2025 года</w:t>
      </w:r>
      <w:r>
        <w:rPr>
          <w:lang w:val="ru-RU"/>
        </w:rPr>
        <w:t>, согласно теории поколений Штрауса – Хау рождаются дети нового поколения – поколения Альфа.</w:t>
      </w:r>
      <w:r w:rsidR="00B36D18">
        <w:rPr>
          <w:lang w:val="ru-RU"/>
        </w:rPr>
        <w:t xml:space="preserve"> </w:t>
      </w:r>
      <w:r w:rsidR="00B36D18" w:rsidRPr="00B36D18">
        <w:rPr>
          <w:lang w:val="ru-RU"/>
        </w:rPr>
        <w:t>Термин придумал австралийский демо</w:t>
      </w:r>
      <w:r w:rsidR="00A162B7">
        <w:rPr>
          <w:lang w:val="ru-RU"/>
        </w:rPr>
        <w:t xml:space="preserve">граф и социолог Марк </w:t>
      </w:r>
      <w:proofErr w:type="spellStart"/>
      <w:r w:rsidR="00A162B7">
        <w:rPr>
          <w:lang w:val="ru-RU"/>
        </w:rPr>
        <w:t>Маккриндл</w:t>
      </w:r>
      <w:proofErr w:type="spellEnd"/>
      <w:r w:rsidR="00A162B7">
        <w:rPr>
          <w:lang w:val="ru-RU"/>
        </w:rPr>
        <w:t xml:space="preserve">. </w:t>
      </w:r>
      <w:r w:rsidR="006B7036" w:rsidRPr="006B7036">
        <w:rPr>
          <w:lang w:val="ru-RU"/>
        </w:rPr>
        <w:t xml:space="preserve">Использование первой буквы греческого алфавита предложено им по причине окончания латинского (поколения </w:t>
      </w:r>
      <w:r w:rsidR="006B7036">
        <w:t>X</w:t>
      </w:r>
      <w:r w:rsidR="006B7036" w:rsidRPr="006B7036">
        <w:rPr>
          <w:lang w:val="ru-RU"/>
        </w:rPr>
        <w:t xml:space="preserve">, </w:t>
      </w:r>
      <w:r w:rsidR="006B7036">
        <w:t>Y</w:t>
      </w:r>
      <w:r w:rsidR="006B7036" w:rsidRPr="006B7036">
        <w:rPr>
          <w:lang w:val="ru-RU"/>
        </w:rPr>
        <w:t xml:space="preserve">, </w:t>
      </w:r>
      <w:r w:rsidR="006B7036">
        <w:t>Z</w:t>
      </w:r>
      <w:r w:rsidR="006B7036" w:rsidRPr="006B7036">
        <w:rPr>
          <w:lang w:val="ru-RU"/>
        </w:rPr>
        <w:t xml:space="preserve">) и является </w:t>
      </w:r>
      <w:r w:rsidR="000512CE">
        <w:rPr>
          <w:lang w:val="ru-RU"/>
        </w:rPr>
        <w:t>прогнозом</w:t>
      </w:r>
      <w:r w:rsidR="006B7036" w:rsidRPr="006B7036">
        <w:rPr>
          <w:lang w:val="ru-RU"/>
        </w:rPr>
        <w:t xml:space="preserve"> на дальнейшее развитие (появление поколения Бета </w:t>
      </w:r>
      <w:r w:rsidR="006B7036">
        <w:rPr>
          <w:lang w:val="ru-RU"/>
        </w:rPr>
        <w:t>со</w:t>
      </w:r>
      <w:r w:rsidR="000512CE">
        <w:rPr>
          <w:lang w:val="ru-RU"/>
        </w:rPr>
        <w:t>циолог прогнозирует на 2025 год</w:t>
      </w:r>
      <w:r w:rsidR="006B7036" w:rsidRPr="006B7036">
        <w:rPr>
          <w:lang w:val="ru-RU"/>
        </w:rPr>
        <w:t>).</w:t>
      </w:r>
      <w:r w:rsidR="006B7036">
        <w:rPr>
          <w:lang w:val="ru-RU"/>
        </w:rPr>
        <w:t xml:space="preserve"> </w:t>
      </w:r>
      <w:r w:rsidR="001B55B1">
        <w:rPr>
          <w:lang w:val="ru-RU"/>
        </w:rPr>
        <w:t>Дети этого поколения отли</w:t>
      </w:r>
      <w:r w:rsidR="000512CE">
        <w:rPr>
          <w:lang w:val="ru-RU"/>
        </w:rPr>
        <w:t xml:space="preserve">чаются тем, что </w:t>
      </w:r>
      <w:r w:rsidR="00E55316" w:rsidRPr="00E55316">
        <w:rPr>
          <w:lang w:val="ru-RU"/>
        </w:rPr>
        <w:t xml:space="preserve">большинство </w:t>
      </w:r>
      <w:r w:rsidR="00E55316">
        <w:rPr>
          <w:lang w:val="ru-RU"/>
        </w:rPr>
        <w:t>из них столкнули</w:t>
      </w:r>
      <w:r w:rsidR="00E55316" w:rsidRPr="00E55316">
        <w:rPr>
          <w:lang w:val="ru-RU"/>
        </w:rPr>
        <w:t xml:space="preserve">сь с удаленным режимом занятий в садах и школах во время </w:t>
      </w:r>
      <w:r w:rsidR="00E55316">
        <w:rPr>
          <w:lang w:val="ru-RU"/>
        </w:rPr>
        <w:t xml:space="preserve">пандемии </w:t>
      </w:r>
      <w:proofErr w:type="spellStart"/>
      <w:r w:rsidR="00E55316">
        <w:rPr>
          <w:lang w:val="ru-RU"/>
        </w:rPr>
        <w:t>коронавируса</w:t>
      </w:r>
      <w:proofErr w:type="spellEnd"/>
      <w:r w:rsidR="00E55316">
        <w:rPr>
          <w:lang w:val="ru-RU"/>
        </w:rPr>
        <w:t xml:space="preserve">. Они привыкли наблюдать, как </w:t>
      </w:r>
      <w:r w:rsidR="00E55316" w:rsidRPr="00E55316">
        <w:rPr>
          <w:lang w:val="ru-RU"/>
        </w:rPr>
        <w:t>дистанционно работали родители</w:t>
      </w:r>
      <w:r w:rsidR="00E55316">
        <w:rPr>
          <w:lang w:val="ru-RU"/>
        </w:rPr>
        <w:t xml:space="preserve"> и </w:t>
      </w:r>
      <w:r w:rsidR="00963070">
        <w:rPr>
          <w:lang w:val="ru-RU"/>
        </w:rPr>
        <w:t xml:space="preserve">проходили период онлайн-обучения самостоятельно. </w:t>
      </w:r>
      <w:r w:rsidR="00143BFD">
        <w:rPr>
          <w:lang w:val="ru-RU"/>
        </w:rPr>
        <w:t xml:space="preserve">Живя в цифровой среде с самого раннего детства, </w:t>
      </w:r>
      <w:r w:rsidR="009D69CB">
        <w:rPr>
          <w:lang w:val="ru-RU"/>
        </w:rPr>
        <w:t xml:space="preserve">дети этого поколения обладают клиповым мышлением, </w:t>
      </w:r>
      <w:r w:rsidR="00240B93" w:rsidRPr="00240B93">
        <w:rPr>
          <w:lang w:val="ru-RU"/>
        </w:rPr>
        <w:t>информация для них должна быть более концентрированной и не растянутой во времени.</w:t>
      </w:r>
      <w:r w:rsidR="00240B93">
        <w:rPr>
          <w:lang w:val="ru-RU"/>
        </w:rPr>
        <w:t xml:space="preserve"> </w:t>
      </w:r>
      <w:r w:rsidR="003F6F82">
        <w:rPr>
          <w:lang w:val="ru-RU"/>
        </w:rPr>
        <w:t xml:space="preserve">Они хорошо ориентируются в технологиях, а виртуальный мир для них является равнозначным реальному. </w:t>
      </w:r>
      <w:r w:rsidR="008C0C8D">
        <w:rPr>
          <w:lang w:val="ru-RU"/>
        </w:rPr>
        <w:t xml:space="preserve">Ожидается, что </w:t>
      </w:r>
      <w:r w:rsidR="008C0C8D" w:rsidRPr="008C0C8D">
        <w:rPr>
          <w:lang w:val="ru-RU"/>
        </w:rPr>
        <w:t>эти люди станут самыми образованны</w:t>
      </w:r>
      <w:r w:rsidR="00404F76">
        <w:rPr>
          <w:lang w:val="ru-RU"/>
        </w:rPr>
        <w:t xml:space="preserve">ми из всех предыдущих поколений: </w:t>
      </w:r>
      <w:r w:rsidR="00404F76" w:rsidRPr="00404F76">
        <w:rPr>
          <w:lang w:val="ru-RU"/>
        </w:rPr>
        <w:t xml:space="preserve">90% представителей </w:t>
      </w:r>
      <w:r w:rsidR="00404F76">
        <w:rPr>
          <w:lang w:val="ru-RU"/>
        </w:rPr>
        <w:t xml:space="preserve">поколения Альфа закончат школу, тогда как </w:t>
      </w:r>
      <w:r w:rsidR="00404F76" w:rsidRPr="00404F76">
        <w:rPr>
          <w:lang w:val="ru-RU"/>
        </w:rPr>
        <w:t>сейчас только 80% детей с этим справляются.</w:t>
      </w:r>
      <w:r w:rsidR="00404F76">
        <w:rPr>
          <w:lang w:val="ru-RU"/>
        </w:rPr>
        <w:t xml:space="preserve"> </w:t>
      </w:r>
      <w:r w:rsidR="004F7A71">
        <w:rPr>
          <w:lang w:val="ru-RU"/>
        </w:rPr>
        <w:t>В то же время м</w:t>
      </w:r>
      <w:r w:rsidR="004F7A71" w:rsidRPr="004F7A71">
        <w:rPr>
          <w:lang w:val="ru-RU"/>
        </w:rPr>
        <w:t xml:space="preserve">ногие </w:t>
      </w:r>
      <w:r w:rsidR="004F7A71">
        <w:rPr>
          <w:lang w:val="ru-RU"/>
        </w:rPr>
        <w:t xml:space="preserve">дети </w:t>
      </w:r>
      <w:r w:rsidR="004F7A71" w:rsidRPr="004F7A71">
        <w:rPr>
          <w:lang w:val="ru-RU"/>
        </w:rPr>
        <w:t>склонны к повышенной тревожности и депрессии, что отчасти связано с последствиями пандемии, поэтому им необходима особая помощь для преодоления психологических проблем. Нынешние школьники ценят конструктивную обратную связь и помощь при возникновении трудностей во время обучения.</w:t>
      </w:r>
      <w:r w:rsidR="004F7A71">
        <w:rPr>
          <w:lang w:val="ru-RU"/>
        </w:rPr>
        <w:t xml:space="preserve"> </w:t>
      </w:r>
      <w:r w:rsidR="00AE4E25">
        <w:rPr>
          <w:lang w:val="ru-RU"/>
        </w:rPr>
        <w:t xml:space="preserve">Поэтому учителям следует </w:t>
      </w:r>
      <w:r w:rsidR="00AE4E25" w:rsidRPr="00AE4E25">
        <w:rPr>
          <w:lang w:val="ru-RU"/>
        </w:rPr>
        <w:t xml:space="preserve">активно налаживать диалог с учениками, поощрять их делиться чувствами и переживаниями, работать над созданием доверительных отношений, чтобы дети ощущали себя в безопасности. Важно включать в учебную </w:t>
      </w:r>
      <w:r w:rsidR="00AE4E25" w:rsidRPr="00AE4E25">
        <w:rPr>
          <w:lang w:val="ru-RU"/>
        </w:rPr>
        <w:lastRenderedPageBreak/>
        <w:t>программу занятия по управлению эмоциями и медитативные практики. Это помогает школьникам лучше понимать свои потребности и улучшать концентрацию внимания.</w:t>
      </w:r>
      <w:r w:rsidR="00AE4E25">
        <w:rPr>
          <w:lang w:val="ru-RU"/>
        </w:rPr>
        <w:t xml:space="preserve"> </w:t>
      </w:r>
    </w:p>
    <w:p w:rsidR="00F063D0" w:rsidRPr="00AE4E25" w:rsidRDefault="00F063D0" w:rsidP="00404F76">
      <w:pPr>
        <w:pStyle w:val="base"/>
        <w:rPr>
          <w:lang w:val="ru-RU"/>
        </w:rPr>
      </w:pPr>
      <w:r>
        <w:rPr>
          <w:lang w:val="ru-RU"/>
        </w:rPr>
        <w:t xml:space="preserve">Для таких целей в своей деятельности я использую различные </w:t>
      </w:r>
      <w:proofErr w:type="spellStart"/>
      <w:r>
        <w:rPr>
          <w:lang w:val="ru-RU"/>
        </w:rPr>
        <w:t>медиаресурсы</w:t>
      </w:r>
      <w:proofErr w:type="spellEnd"/>
      <w:r>
        <w:rPr>
          <w:lang w:val="ru-RU"/>
        </w:rPr>
        <w:t xml:space="preserve"> и блоги. Благодаря ним я узнаю особенности детей </w:t>
      </w:r>
      <w:proofErr w:type="spellStart"/>
      <w:r>
        <w:rPr>
          <w:lang w:val="ru-RU"/>
        </w:rPr>
        <w:t>ныннешнего</w:t>
      </w:r>
      <w:proofErr w:type="spellEnd"/>
      <w:r>
        <w:rPr>
          <w:lang w:val="ru-RU"/>
        </w:rPr>
        <w:t xml:space="preserve"> поколения, их интересы и тренды, способы поиска подходов к ним, и, в целом, новости современного образования, педагогики и психологии. </w:t>
      </w:r>
      <w:r w:rsidR="00AA24B5">
        <w:rPr>
          <w:lang w:val="ru-RU"/>
        </w:rPr>
        <w:t>Самые значимые ресурсы для «саморазвит</w:t>
      </w:r>
      <w:r w:rsidR="00E07816">
        <w:rPr>
          <w:lang w:val="ru-RU"/>
        </w:rPr>
        <w:t xml:space="preserve">ия»: </w:t>
      </w:r>
      <w:r w:rsidR="00930BF0">
        <w:rPr>
          <w:lang w:val="ru-RU"/>
        </w:rPr>
        <w:t>ГК «Просвещение» (</w:t>
      </w:r>
      <w:proofErr w:type="spellStart"/>
      <w:r w:rsidR="00930BF0">
        <w:rPr>
          <w:lang w:val="ru-RU"/>
        </w:rPr>
        <w:t>вебинары</w:t>
      </w:r>
      <w:proofErr w:type="spellEnd"/>
      <w:r w:rsidR="00930BF0">
        <w:rPr>
          <w:lang w:val="ru-RU"/>
        </w:rPr>
        <w:t xml:space="preserve">, материалы, «Родительский университет»), </w:t>
      </w:r>
      <w:r w:rsidR="00AA24B5">
        <w:rPr>
          <w:lang w:val="ru-RU"/>
        </w:rPr>
        <w:t>м</w:t>
      </w:r>
      <w:r w:rsidR="00AA24B5" w:rsidRPr="00AA24B5">
        <w:rPr>
          <w:lang w:val="ru-RU"/>
        </w:rPr>
        <w:t>едиа про образование и воспитание детей «Мел»</w:t>
      </w:r>
      <w:r w:rsidR="00930BF0">
        <w:rPr>
          <w:lang w:val="ru-RU"/>
        </w:rPr>
        <w:t xml:space="preserve"> (статьи, блоги, тесты)</w:t>
      </w:r>
      <w:r w:rsidR="00AA24B5">
        <w:rPr>
          <w:lang w:val="ru-RU"/>
        </w:rPr>
        <w:t>, ж</w:t>
      </w:r>
      <w:r w:rsidR="00AA24B5" w:rsidRPr="00AA24B5">
        <w:rPr>
          <w:lang w:val="ru-RU"/>
        </w:rPr>
        <w:t>урнал для родителей «НЭН»</w:t>
      </w:r>
      <w:r w:rsidR="00AA24B5">
        <w:rPr>
          <w:lang w:val="ru-RU"/>
        </w:rPr>
        <w:t xml:space="preserve">, </w:t>
      </w:r>
      <w:r w:rsidR="00930BF0">
        <w:rPr>
          <w:lang w:val="ru-RU"/>
        </w:rPr>
        <w:t>о</w:t>
      </w:r>
      <w:r w:rsidR="00930BF0" w:rsidRPr="00930BF0">
        <w:rPr>
          <w:lang w:val="ru-RU"/>
        </w:rPr>
        <w:t>бразовательная онлайн-платформа «</w:t>
      </w:r>
      <w:proofErr w:type="spellStart"/>
      <w:r w:rsidR="00930BF0" w:rsidRPr="00930BF0">
        <w:rPr>
          <w:lang w:val="ru-RU"/>
        </w:rPr>
        <w:t>Учи.ру</w:t>
      </w:r>
      <w:proofErr w:type="spellEnd"/>
      <w:r w:rsidR="00930BF0" w:rsidRPr="00930BF0">
        <w:rPr>
          <w:lang w:val="ru-RU"/>
        </w:rPr>
        <w:t>»</w:t>
      </w:r>
      <w:r w:rsidR="00E07816">
        <w:rPr>
          <w:lang w:val="ru-RU"/>
        </w:rPr>
        <w:t xml:space="preserve"> и др.</w:t>
      </w:r>
    </w:p>
    <w:p w:rsidR="00C739F4" w:rsidRDefault="002610F9" w:rsidP="00C739F4">
      <w:pPr>
        <w:pStyle w:val="base"/>
        <w:rPr>
          <w:lang w:val="ru-RU"/>
        </w:rPr>
      </w:pPr>
      <w:r>
        <w:rPr>
          <w:lang w:val="ru-RU"/>
        </w:rPr>
        <w:t xml:space="preserve">Для образовательных целей (обучение английскому языку), таких как поиск дополнительного материала к урокам, а именно интерактивные заданий, игр, презентаций и др. я использую различные сайты и </w:t>
      </w:r>
      <w:proofErr w:type="spellStart"/>
      <w:r>
        <w:rPr>
          <w:lang w:val="ru-RU"/>
        </w:rPr>
        <w:t>паблики</w:t>
      </w:r>
      <w:proofErr w:type="spellEnd"/>
      <w:r>
        <w:rPr>
          <w:lang w:val="ru-RU"/>
        </w:rPr>
        <w:t xml:space="preserve"> в социальной сети «</w:t>
      </w:r>
      <w:proofErr w:type="spellStart"/>
      <w:r>
        <w:rPr>
          <w:lang w:val="ru-RU"/>
        </w:rPr>
        <w:t>ВКонтакте</w:t>
      </w:r>
      <w:proofErr w:type="spellEnd"/>
      <w:r>
        <w:rPr>
          <w:lang w:val="ru-RU"/>
        </w:rPr>
        <w:t xml:space="preserve">». Благодаря ним я не только могу найти </w:t>
      </w:r>
      <w:r>
        <w:rPr>
          <w:lang w:val="ru-RU"/>
        </w:rPr>
        <w:softHyphen/>
      </w:r>
      <w:r>
        <w:rPr>
          <w:lang w:val="ru-RU"/>
        </w:rPr>
        <w:softHyphen/>
        <w:t xml:space="preserve">увлекательный материал, но и сэкономить время при подготовке к урокам. </w:t>
      </w:r>
      <w:r w:rsidR="00F3366C">
        <w:rPr>
          <w:lang w:val="ru-RU"/>
        </w:rPr>
        <w:t xml:space="preserve">Особенно </w:t>
      </w:r>
      <w:r w:rsidR="00486C79">
        <w:rPr>
          <w:lang w:val="ru-RU"/>
        </w:rPr>
        <w:t xml:space="preserve">часто меня выручают рабочие листы или викторины, которые отлично вписываются на этапах актуализации знаний, закрепления или рефлексии. </w:t>
      </w:r>
      <w:r w:rsidR="00222AD3">
        <w:rPr>
          <w:lang w:val="ru-RU"/>
        </w:rPr>
        <w:t xml:space="preserve">Также </w:t>
      </w:r>
      <w:proofErr w:type="spellStart"/>
      <w:r w:rsidR="00222AD3">
        <w:rPr>
          <w:lang w:val="ru-RU"/>
        </w:rPr>
        <w:t>паблики</w:t>
      </w:r>
      <w:proofErr w:type="spellEnd"/>
      <w:r w:rsidR="00222AD3">
        <w:rPr>
          <w:lang w:val="ru-RU"/>
        </w:rPr>
        <w:t xml:space="preserve"> «</w:t>
      </w:r>
      <w:proofErr w:type="spellStart"/>
      <w:r w:rsidR="00222AD3">
        <w:rPr>
          <w:lang w:val="ru-RU"/>
        </w:rPr>
        <w:t>ВКонтакте</w:t>
      </w:r>
      <w:proofErr w:type="spellEnd"/>
      <w:r w:rsidR="00222AD3">
        <w:rPr>
          <w:lang w:val="ru-RU"/>
        </w:rPr>
        <w:t>» могут помочь учителю в развитии и улучшении собственных навыков владения английским языком, поскольку учителю необходимо знать свой предмет на достойном уровне.</w:t>
      </w:r>
      <w:r w:rsidR="00C739F4">
        <w:rPr>
          <w:lang w:val="ru-RU"/>
        </w:rPr>
        <w:t xml:space="preserve"> Среди самых удобных и полезных сайтов для меня следующие: </w:t>
      </w:r>
      <w:proofErr w:type="spellStart"/>
      <w:r w:rsidR="00C739F4">
        <w:rPr>
          <w:lang w:val="ru-RU"/>
        </w:rPr>
        <w:t>Twinkl</w:t>
      </w:r>
      <w:proofErr w:type="spellEnd"/>
      <w:r w:rsidR="00A51AD0">
        <w:rPr>
          <w:lang w:val="ru-RU"/>
        </w:rPr>
        <w:t xml:space="preserve"> (презентации, рабочие листы, задания для </w:t>
      </w:r>
      <w:proofErr w:type="spellStart"/>
      <w:r w:rsidR="00A51AD0">
        <w:rPr>
          <w:lang w:val="ru-RU"/>
        </w:rPr>
        <w:t>творчетсва</w:t>
      </w:r>
      <w:proofErr w:type="spellEnd"/>
      <w:r w:rsidR="00A51AD0">
        <w:rPr>
          <w:lang w:val="ru-RU"/>
        </w:rPr>
        <w:t>)</w:t>
      </w:r>
      <w:r w:rsidR="00C739F4">
        <w:rPr>
          <w:lang w:val="ru-RU"/>
        </w:rPr>
        <w:t xml:space="preserve">, </w:t>
      </w:r>
      <w:proofErr w:type="spellStart"/>
      <w:r w:rsidR="00C739F4" w:rsidRPr="00C739F4">
        <w:t>Wordwall</w:t>
      </w:r>
      <w:proofErr w:type="spellEnd"/>
      <w:r w:rsidR="00A51AD0">
        <w:rPr>
          <w:lang w:val="ru-RU"/>
        </w:rPr>
        <w:t xml:space="preserve"> (онлайн-викторины)</w:t>
      </w:r>
      <w:r w:rsidR="00C739F4">
        <w:rPr>
          <w:lang w:val="ru-RU"/>
        </w:rPr>
        <w:t xml:space="preserve">, </w:t>
      </w:r>
      <w:r w:rsidR="00C739F4" w:rsidRPr="00C739F4">
        <w:t>Woodward</w:t>
      </w:r>
      <w:r w:rsidR="00A51AD0">
        <w:rPr>
          <w:lang w:val="ru-RU"/>
        </w:rPr>
        <w:t xml:space="preserve"> (онлайн-задания, теоретические материалы)</w:t>
      </w:r>
      <w:r w:rsidR="00C739F4">
        <w:rPr>
          <w:lang w:val="ru-RU"/>
        </w:rPr>
        <w:t xml:space="preserve">, </w:t>
      </w:r>
      <w:r w:rsidR="00C739F4" w:rsidRPr="00C739F4">
        <w:t>test</w:t>
      </w:r>
      <w:r w:rsidR="00C739F4" w:rsidRPr="00C739F4">
        <w:rPr>
          <w:lang w:val="ru-RU"/>
        </w:rPr>
        <w:t>-</w:t>
      </w:r>
      <w:proofErr w:type="spellStart"/>
      <w:r w:rsidR="00C739F4" w:rsidRPr="00C739F4">
        <w:t>english</w:t>
      </w:r>
      <w:proofErr w:type="spellEnd"/>
      <w:r w:rsidR="00A51AD0">
        <w:rPr>
          <w:lang w:val="ru-RU"/>
        </w:rPr>
        <w:t xml:space="preserve"> (онлайн-задания, теоретические материалы)</w:t>
      </w:r>
      <w:r w:rsidR="00C739F4">
        <w:rPr>
          <w:lang w:val="ru-RU"/>
        </w:rPr>
        <w:t xml:space="preserve">, </w:t>
      </w:r>
      <w:proofErr w:type="spellStart"/>
      <w:r w:rsidR="00C739F4" w:rsidRPr="00C739F4">
        <w:t>iSL</w:t>
      </w:r>
      <w:proofErr w:type="spellEnd"/>
      <w:r w:rsidR="00C739F4" w:rsidRPr="00C739F4">
        <w:rPr>
          <w:lang w:val="ru-RU"/>
        </w:rPr>
        <w:t xml:space="preserve"> </w:t>
      </w:r>
      <w:r w:rsidR="00C739F4" w:rsidRPr="00C739F4">
        <w:t>Collective</w:t>
      </w:r>
      <w:r w:rsidR="00A51AD0">
        <w:rPr>
          <w:lang w:val="ru-RU"/>
        </w:rPr>
        <w:t xml:space="preserve"> (рабочие листы)</w:t>
      </w:r>
      <w:r w:rsidR="00C749BB">
        <w:rPr>
          <w:lang w:val="ru-RU"/>
        </w:rPr>
        <w:t xml:space="preserve"> и др. </w:t>
      </w:r>
      <w:proofErr w:type="spellStart"/>
      <w:r w:rsidR="001E59B6">
        <w:rPr>
          <w:lang w:val="ru-RU"/>
        </w:rPr>
        <w:t>Паблики</w:t>
      </w:r>
      <w:proofErr w:type="spellEnd"/>
      <w:r w:rsidR="001E59B6">
        <w:rPr>
          <w:lang w:val="ru-RU"/>
        </w:rPr>
        <w:t xml:space="preserve"> «</w:t>
      </w:r>
      <w:proofErr w:type="spellStart"/>
      <w:r w:rsidR="001E59B6">
        <w:rPr>
          <w:lang w:val="ru-RU"/>
        </w:rPr>
        <w:t>ВКонтакте</w:t>
      </w:r>
      <w:proofErr w:type="spellEnd"/>
      <w:r w:rsidR="001E59B6">
        <w:rPr>
          <w:lang w:val="ru-RU"/>
        </w:rPr>
        <w:t xml:space="preserve">»: </w:t>
      </w:r>
      <w:proofErr w:type="spellStart"/>
      <w:r w:rsidR="001E59B6" w:rsidRPr="001E59B6">
        <w:rPr>
          <w:lang w:val="ru-RU"/>
        </w:rPr>
        <w:t>Spotlight</w:t>
      </w:r>
      <w:proofErr w:type="spellEnd"/>
      <w:r w:rsidR="001E59B6" w:rsidRPr="001E59B6">
        <w:rPr>
          <w:lang w:val="ru-RU"/>
        </w:rPr>
        <w:t xml:space="preserve"> Всемогущий</w:t>
      </w:r>
      <w:r w:rsidR="001E59B6">
        <w:rPr>
          <w:lang w:val="ru-RU"/>
        </w:rPr>
        <w:t xml:space="preserve">, </w:t>
      </w:r>
      <w:proofErr w:type="spellStart"/>
      <w:r w:rsidR="001E59B6" w:rsidRPr="001E59B6">
        <w:rPr>
          <w:lang w:val="ru-RU"/>
        </w:rPr>
        <w:t>Call</w:t>
      </w:r>
      <w:proofErr w:type="spellEnd"/>
      <w:r w:rsidR="001E59B6" w:rsidRPr="001E59B6">
        <w:rPr>
          <w:lang w:val="ru-RU"/>
        </w:rPr>
        <w:t xml:space="preserve"> </w:t>
      </w:r>
      <w:proofErr w:type="spellStart"/>
      <w:r w:rsidR="001E59B6" w:rsidRPr="001E59B6">
        <w:rPr>
          <w:lang w:val="ru-RU"/>
        </w:rPr>
        <w:t>me</w:t>
      </w:r>
      <w:proofErr w:type="spellEnd"/>
      <w:r w:rsidR="001E59B6" w:rsidRPr="001E59B6">
        <w:rPr>
          <w:lang w:val="ru-RU"/>
        </w:rPr>
        <w:t xml:space="preserve"> </w:t>
      </w:r>
      <w:proofErr w:type="spellStart"/>
      <w:r w:rsidR="001E59B6" w:rsidRPr="001E59B6">
        <w:rPr>
          <w:lang w:val="ru-RU"/>
        </w:rPr>
        <w:t>movies</w:t>
      </w:r>
      <w:proofErr w:type="spellEnd"/>
      <w:r w:rsidR="001E59B6">
        <w:rPr>
          <w:lang w:val="ru-RU"/>
        </w:rPr>
        <w:t xml:space="preserve">, </w:t>
      </w:r>
      <w:r w:rsidR="001E59B6" w:rsidRPr="001E59B6">
        <w:rPr>
          <w:lang w:val="ru-RU"/>
        </w:rPr>
        <w:t xml:space="preserve">Английский </w:t>
      </w:r>
      <w:proofErr w:type="spellStart"/>
      <w:r w:rsidR="001E59B6" w:rsidRPr="001E59B6">
        <w:rPr>
          <w:lang w:val="ru-RU"/>
        </w:rPr>
        <w:t>ExamBooster</w:t>
      </w:r>
      <w:proofErr w:type="spellEnd"/>
      <w:r w:rsidR="00860FC7">
        <w:rPr>
          <w:lang w:val="ru-RU"/>
        </w:rPr>
        <w:t xml:space="preserve"> </w:t>
      </w:r>
      <w:r w:rsidR="001E59B6">
        <w:rPr>
          <w:lang w:val="ru-RU"/>
        </w:rPr>
        <w:t xml:space="preserve">и др. </w:t>
      </w:r>
    </w:p>
    <w:p w:rsidR="00C2327D" w:rsidRDefault="0060634F" w:rsidP="00C739F4">
      <w:pPr>
        <w:pStyle w:val="base"/>
        <w:rPr>
          <w:lang w:val="ru-RU"/>
        </w:rPr>
      </w:pPr>
      <w:r>
        <w:rPr>
          <w:lang w:val="ru-RU"/>
        </w:rPr>
        <w:t xml:space="preserve">Также на своих уроках, следуя новейшим трендам, я использовала ИИ-ресурсы и их </w:t>
      </w:r>
      <w:r w:rsidR="001A145A">
        <w:rPr>
          <w:lang w:val="ru-RU"/>
        </w:rPr>
        <w:t>продукты</w:t>
      </w:r>
      <w:r>
        <w:rPr>
          <w:lang w:val="ru-RU"/>
        </w:rPr>
        <w:t>.</w:t>
      </w:r>
      <w:r w:rsidR="001A145A">
        <w:rPr>
          <w:lang w:val="ru-RU"/>
        </w:rPr>
        <w:t xml:space="preserve"> Ученики тренировали устную и письменную речь при помощи чат-ботов (</w:t>
      </w:r>
      <w:proofErr w:type="spellStart"/>
      <w:r w:rsidR="001A145A" w:rsidRPr="001A145A">
        <w:rPr>
          <w:lang w:val="ru-RU"/>
        </w:rPr>
        <w:t>Kuki</w:t>
      </w:r>
      <w:proofErr w:type="spellEnd"/>
      <w:r w:rsidR="00F66CC0" w:rsidRPr="00F66CC0">
        <w:rPr>
          <w:lang w:val="ru-RU"/>
        </w:rPr>
        <w:t xml:space="preserve"> </w:t>
      </w:r>
      <w:r w:rsidR="00F66CC0">
        <w:t>AI</w:t>
      </w:r>
      <w:r w:rsidR="001A145A">
        <w:rPr>
          <w:lang w:val="ru-RU"/>
        </w:rPr>
        <w:t xml:space="preserve">, </w:t>
      </w:r>
      <w:proofErr w:type="spellStart"/>
      <w:r w:rsidR="001A145A">
        <w:t>Replika</w:t>
      </w:r>
      <w:proofErr w:type="spellEnd"/>
      <w:r w:rsidR="00C2327D" w:rsidRPr="00C2327D">
        <w:rPr>
          <w:lang w:val="ru-RU"/>
        </w:rPr>
        <w:t xml:space="preserve">, </w:t>
      </w:r>
      <w:r w:rsidR="00C2327D">
        <w:t>Chad</w:t>
      </w:r>
      <w:r w:rsidR="00C2327D">
        <w:rPr>
          <w:lang w:val="ru-RU"/>
        </w:rPr>
        <w:t xml:space="preserve"> </w:t>
      </w:r>
      <w:r w:rsidR="00C2327D">
        <w:t>AI</w:t>
      </w:r>
      <w:r w:rsidR="001A145A">
        <w:rPr>
          <w:lang w:val="ru-RU"/>
        </w:rPr>
        <w:t>)</w:t>
      </w:r>
      <w:r w:rsidR="00C2327D">
        <w:rPr>
          <w:lang w:val="ru-RU"/>
        </w:rPr>
        <w:t>, а также играли в игры со словами (</w:t>
      </w:r>
      <w:r w:rsidR="00C2327D">
        <w:t>Kuki</w:t>
      </w:r>
      <w:r w:rsidR="00F66CC0" w:rsidRPr="00F66CC0">
        <w:rPr>
          <w:lang w:val="ru-RU"/>
        </w:rPr>
        <w:t xml:space="preserve"> </w:t>
      </w:r>
      <w:r w:rsidR="00F66CC0">
        <w:t>AI</w:t>
      </w:r>
      <w:r w:rsidR="00C2327D">
        <w:rPr>
          <w:lang w:val="ru-RU"/>
        </w:rPr>
        <w:t>).</w:t>
      </w:r>
      <w:r w:rsidR="008A55D0">
        <w:rPr>
          <w:lang w:val="ru-RU"/>
        </w:rPr>
        <w:t xml:space="preserve"> Чат-боты показались ученикам очень интересными и необычными для урока, однако дети с удовольствием задавали </w:t>
      </w:r>
      <w:proofErr w:type="spellStart"/>
      <w:r w:rsidR="008A55D0">
        <w:rPr>
          <w:lang w:val="ru-RU"/>
        </w:rPr>
        <w:t>промпты</w:t>
      </w:r>
      <w:proofErr w:type="spellEnd"/>
      <w:r w:rsidR="008A55D0">
        <w:rPr>
          <w:lang w:val="ru-RU"/>
        </w:rPr>
        <w:t xml:space="preserve"> и получали ответы. </w:t>
      </w:r>
      <w:r w:rsidR="008D29E1">
        <w:rPr>
          <w:lang w:val="ru-RU"/>
        </w:rPr>
        <w:t xml:space="preserve">Так успешно тренируются навыки говорения и письма. </w:t>
      </w:r>
    </w:p>
    <w:p w:rsidR="00460A6D" w:rsidRDefault="00460A6D" w:rsidP="00C739F4">
      <w:pPr>
        <w:pStyle w:val="base"/>
        <w:rPr>
          <w:lang w:val="ru-RU"/>
        </w:rPr>
      </w:pPr>
      <w:r>
        <w:rPr>
          <w:lang w:val="ru-RU"/>
        </w:rPr>
        <w:t xml:space="preserve">Ещё одним примером использования ИИ на моих уроках – генерация изображений на платформах и сервисах. Формулируя </w:t>
      </w:r>
      <w:proofErr w:type="spellStart"/>
      <w:r>
        <w:rPr>
          <w:lang w:val="ru-RU"/>
        </w:rPr>
        <w:t>промпт</w:t>
      </w:r>
      <w:proofErr w:type="spellEnd"/>
      <w:r>
        <w:rPr>
          <w:lang w:val="ru-RU"/>
        </w:rPr>
        <w:t>, ученики закрепляли пройденную лексику и грамматику</w:t>
      </w:r>
      <w:r w:rsidR="008D7F06">
        <w:rPr>
          <w:lang w:val="ru-RU"/>
        </w:rPr>
        <w:t>. Такая активность стала хорошим способом смены деятельности и небольшим «отдыхом» между динамичным усвоением материала. Для генерации изображений мы использовали сервис</w:t>
      </w:r>
      <w:r w:rsidR="001001A1">
        <w:rPr>
          <w:lang w:val="ru-RU"/>
        </w:rPr>
        <w:t xml:space="preserve"> </w:t>
      </w:r>
      <w:proofErr w:type="spellStart"/>
      <w:r w:rsidR="008D7F06">
        <w:rPr>
          <w:lang w:val="ru-RU"/>
        </w:rPr>
        <w:t>Шедеврум</w:t>
      </w:r>
      <w:proofErr w:type="spellEnd"/>
      <w:r w:rsidR="001001A1">
        <w:rPr>
          <w:lang w:val="ru-RU"/>
        </w:rPr>
        <w:t>.</w:t>
      </w:r>
    </w:p>
    <w:p w:rsidR="001001A1" w:rsidRDefault="00F77553" w:rsidP="00C739F4">
      <w:pPr>
        <w:pStyle w:val="base"/>
        <w:rPr>
          <w:lang w:val="ru-RU"/>
        </w:rPr>
      </w:pPr>
      <w:r>
        <w:rPr>
          <w:lang w:val="ru-RU"/>
        </w:rPr>
        <w:t xml:space="preserve">Также для генерации видео к конкурсу чтецов, где выступали мои ученики, я использовала сервис </w:t>
      </w:r>
      <w:r>
        <w:t>Lumen</w:t>
      </w:r>
      <w:r w:rsidRPr="00F77553">
        <w:rPr>
          <w:lang w:val="ru-RU"/>
        </w:rPr>
        <w:t>5.</w:t>
      </w:r>
      <w:r>
        <w:rPr>
          <w:lang w:val="ru-RU"/>
        </w:rPr>
        <w:t xml:space="preserve"> Он помог мне быстро сгенерировать видео с минимальными усилиями: достаточно было ввести </w:t>
      </w:r>
      <w:proofErr w:type="spellStart"/>
      <w:r>
        <w:rPr>
          <w:lang w:val="ru-RU"/>
        </w:rPr>
        <w:t>промпт</w:t>
      </w:r>
      <w:proofErr w:type="spellEnd"/>
      <w:r>
        <w:rPr>
          <w:lang w:val="ru-RU"/>
        </w:rPr>
        <w:t xml:space="preserve"> и дождаться результата. Готовое видео лишь немного пришлось отредактировать, однако, это заняло гораздо меньше времени</w:t>
      </w:r>
      <w:r w:rsidR="005150C9">
        <w:rPr>
          <w:lang w:val="ru-RU"/>
        </w:rPr>
        <w:t xml:space="preserve">, чем я создавала бы видео вручную. </w:t>
      </w:r>
    </w:p>
    <w:p w:rsidR="005150C9" w:rsidRDefault="0019219C" w:rsidP="00C739F4">
      <w:pPr>
        <w:pStyle w:val="base"/>
        <w:rPr>
          <w:lang w:val="ru-RU"/>
        </w:rPr>
      </w:pPr>
      <w:r>
        <w:rPr>
          <w:lang w:val="ru-RU"/>
        </w:rPr>
        <w:t xml:space="preserve">Так, различные онлайн-ресурсы являются не только дополнительным источником материала для учителя, но и возможностью делать уроки увлекательнее и </w:t>
      </w:r>
      <w:proofErr w:type="spellStart"/>
      <w:r>
        <w:rPr>
          <w:lang w:val="ru-RU"/>
        </w:rPr>
        <w:t>интерактивнее</w:t>
      </w:r>
      <w:proofErr w:type="spellEnd"/>
      <w:r>
        <w:rPr>
          <w:lang w:val="ru-RU"/>
        </w:rPr>
        <w:t xml:space="preserve">, быть в курсе событий и трендов и расширить собственные возможности в преподавании. </w:t>
      </w:r>
    </w:p>
    <w:p w:rsidR="0019219C" w:rsidRPr="00F77553" w:rsidRDefault="0019219C" w:rsidP="00C739F4">
      <w:pPr>
        <w:pStyle w:val="base"/>
        <w:rPr>
          <w:lang w:val="ru-RU"/>
        </w:rPr>
      </w:pPr>
    </w:p>
    <w:p w:rsidR="0019219C" w:rsidRDefault="001A145A" w:rsidP="0019219C">
      <w:pPr>
        <w:pStyle w:val="base1"/>
      </w:pPr>
      <w:r>
        <w:t xml:space="preserve"> </w:t>
      </w:r>
      <w:r w:rsidR="0019219C">
        <w:t xml:space="preserve">Литература </w:t>
      </w:r>
    </w:p>
    <w:p w:rsidR="00617A8D" w:rsidRPr="00A00719" w:rsidRDefault="00617A8D" w:rsidP="00003B96">
      <w:pPr>
        <w:pStyle w:val="litera"/>
        <w:numPr>
          <w:ilvl w:val="0"/>
          <w:numId w:val="0"/>
        </w:numPr>
        <w:ind w:left="360"/>
      </w:pPr>
    </w:p>
    <w:p w:rsidR="00617A8D" w:rsidRPr="000808A3" w:rsidRDefault="00617A8D" w:rsidP="000808A3">
      <w:pPr>
        <w:pStyle w:val="litera"/>
        <w:numPr>
          <w:ilvl w:val="0"/>
          <w:numId w:val="20"/>
        </w:numPr>
      </w:pPr>
      <w:r w:rsidRPr="000808A3">
        <w:rPr>
          <w:lang w:val="en-US"/>
        </w:rPr>
        <w:t>Call</w:t>
      </w:r>
      <w:r w:rsidRPr="000808A3">
        <w:t xml:space="preserve"> </w:t>
      </w:r>
      <w:r w:rsidRPr="000808A3">
        <w:rPr>
          <w:lang w:val="en-US"/>
        </w:rPr>
        <w:t>me</w:t>
      </w:r>
      <w:r w:rsidRPr="000808A3">
        <w:t xml:space="preserve"> </w:t>
      </w:r>
      <w:r w:rsidRPr="000808A3">
        <w:rPr>
          <w:lang w:val="en-US"/>
        </w:rPr>
        <w:t>movies</w:t>
      </w:r>
      <w:r w:rsidRPr="000808A3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0808A3">
        <w:rPr>
          <w:lang w:val="en-US"/>
        </w:rPr>
        <w:t>https</w:t>
      </w:r>
      <w:r w:rsidRPr="000808A3">
        <w:t>://</w:t>
      </w:r>
      <w:proofErr w:type="spellStart"/>
      <w:r w:rsidRPr="000808A3">
        <w:rPr>
          <w:lang w:val="en-US"/>
        </w:rPr>
        <w:t>vk</w:t>
      </w:r>
      <w:proofErr w:type="spellEnd"/>
      <w:r w:rsidRPr="000808A3">
        <w:t>.</w:t>
      </w:r>
      <w:r w:rsidRPr="000808A3">
        <w:rPr>
          <w:lang w:val="en-US"/>
        </w:rPr>
        <w:t>com</w:t>
      </w:r>
      <w:r w:rsidRPr="000808A3">
        <w:t>/</w:t>
      </w:r>
      <w:r w:rsidRPr="000808A3">
        <w:rPr>
          <w:lang w:val="en-US"/>
        </w:rPr>
        <w:t>idiom</w:t>
      </w:r>
      <w:r w:rsidRPr="000808A3">
        <w:t>1</w:t>
      </w:r>
      <w:r>
        <w:t xml:space="preserve"> </w:t>
      </w:r>
      <w:r w:rsidRPr="005D7BAA">
        <w:t>(</w:t>
      </w:r>
      <w:r>
        <w:t>дата обращения 10.06.2025).</w:t>
      </w:r>
    </w:p>
    <w:p w:rsidR="00617A8D" w:rsidRPr="005D7BAA" w:rsidRDefault="00617A8D" w:rsidP="00F66CC0">
      <w:pPr>
        <w:pStyle w:val="litera"/>
        <w:numPr>
          <w:ilvl w:val="0"/>
          <w:numId w:val="20"/>
        </w:numPr>
      </w:pPr>
      <w:r w:rsidRPr="00F66CC0">
        <w:rPr>
          <w:lang w:val="en-US"/>
        </w:rPr>
        <w:t>Chad</w:t>
      </w:r>
      <w:r w:rsidRPr="005D7BAA">
        <w:t xml:space="preserve"> </w:t>
      </w:r>
      <w:r w:rsidRPr="00F66CC0">
        <w:rPr>
          <w:lang w:val="en-US"/>
        </w:rPr>
        <w:t>AI</w:t>
      </w:r>
      <w:r w:rsidRPr="005D7BAA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F66CC0">
        <w:t xml:space="preserve"> </w:t>
      </w:r>
      <w:r w:rsidRPr="005D7BAA">
        <w:rPr>
          <w:lang w:val="en-US"/>
        </w:rPr>
        <w:t>https</w:t>
      </w:r>
      <w:r w:rsidRPr="005D7BAA">
        <w:t>://</w:t>
      </w:r>
      <w:proofErr w:type="spellStart"/>
      <w:r w:rsidRPr="005D7BAA">
        <w:rPr>
          <w:lang w:val="en-US"/>
        </w:rPr>
        <w:t>chadgpt</w:t>
      </w:r>
      <w:proofErr w:type="spellEnd"/>
      <w:r w:rsidRPr="005D7BAA">
        <w:t>.</w:t>
      </w:r>
      <w:proofErr w:type="spellStart"/>
      <w:r w:rsidRPr="005D7BAA">
        <w:rPr>
          <w:lang w:val="en-US"/>
        </w:rPr>
        <w:t>ru</w:t>
      </w:r>
      <w:proofErr w:type="spellEnd"/>
      <w:r w:rsidRPr="005D7BAA">
        <w:t xml:space="preserve">/ </w:t>
      </w:r>
      <w:r>
        <w:t>(дата обращения 10.06.2025).</w:t>
      </w:r>
    </w:p>
    <w:p w:rsidR="00617A8D" w:rsidRPr="005B4582" w:rsidRDefault="00617A8D" w:rsidP="005B4582">
      <w:pPr>
        <w:pStyle w:val="litera"/>
        <w:numPr>
          <w:ilvl w:val="0"/>
          <w:numId w:val="20"/>
        </w:numPr>
      </w:pPr>
      <w:proofErr w:type="spellStart"/>
      <w:proofErr w:type="gramStart"/>
      <w:r w:rsidRPr="005B4582">
        <w:rPr>
          <w:lang w:val="en-US"/>
        </w:rPr>
        <w:t>iSL</w:t>
      </w:r>
      <w:proofErr w:type="spellEnd"/>
      <w:proofErr w:type="gramEnd"/>
      <w:r w:rsidRPr="005B4582">
        <w:t xml:space="preserve"> </w:t>
      </w:r>
      <w:r w:rsidRPr="005B4582">
        <w:rPr>
          <w:lang w:val="en-US"/>
        </w:rPr>
        <w:t>Collective</w:t>
      </w:r>
      <w:r w:rsidRPr="005B4582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5D7BAA">
        <w:t xml:space="preserve"> </w:t>
      </w:r>
      <w:r w:rsidRPr="005B4582">
        <w:rPr>
          <w:lang w:val="en-US"/>
        </w:rPr>
        <w:t>https</w:t>
      </w:r>
      <w:r w:rsidRPr="005B4582">
        <w:t>://</w:t>
      </w:r>
      <w:proofErr w:type="spellStart"/>
      <w:r w:rsidRPr="005B4582">
        <w:rPr>
          <w:lang w:val="en-US"/>
        </w:rPr>
        <w:t>en</w:t>
      </w:r>
      <w:proofErr w:type="spellEnd"/>
      <w:r w:rsidRPr="005B4582">
        <w:t>.</w:t>
      </w:r>
      <w:proofErr w:type="spellStart"/>
      <w:r w:rsidRPr="005B4582">
        <w:rPr>
          <w:lang w:val="en-US"/>
        </w:rPr>
        <w:t>islcollective</w:t>
      </w:r>
      <w:proofErr w:type="spellEnd"/>
      <w:r w:rsidRPr="005B4582">
        <w:t>.</w:t>
      </w:r>
      <w:r w:rsidRPr="005B4582">
        <w:rPr>
          <w:lang w:val="en-US"/>
        </w:rPr>
        <w:t>com</w:t>
      </w:r>
      <w:r w:rsidRPr="005B4582">
        <w:t>/</w:t>
      </w:r>
      <w:r>
        <w:t xml:space="preserve"> </w:t>
      </w:r>
      <w:r w:rsidRPr="005D7BAA">
        <w:t>(</w:t>
      </w:r>
      <w:r>
        <w:t>дата обращения 10.06.2025).</w:t>
      </w:r>
    </w:p>
    <w:p w:rsidR="00617A8D" w:rsidRPr="00F66CC0" w:rsidRDefault="00617A8D" w:rsidP="00F66CC0">
      <w:pPr>
        <w:pStyle w:val="litera"/>
        <w:numPr>
          <w:ilvl w:val="0"/>
          <w:numId w:val="20"/>
        </w:numPr>
      </w:pPr>
      <w:proofErr w:type="spellStart"/>
      <w:r w:rsidRPr="00F66CC0">
        <w:rPr>
          <w:lang w:val="de-DE"/>
        </w:rPr>
        <w:t>Kuki</w:t>
      </w:r>
      <w:proofErr w:type="spellEnd"/>
      <w:r w:rsidRPr="00F66CC0">
        <w:t xml:space="preserve"> </w:t>
      </w:r>
      <w:r w:rsidRPr="00F66CC0">
        <w:rPr>
          <w:lang w:val="de-DE"/>
        </w:rPr>
        <w:t>AI</w:t>
      </w:r>
      <w:r w:rsidRPr="00F66CC0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F66CC0">
        <w:rPr>
          <w:lang w:val="de-DE"/>
        </w:rPr>
        <w:t>https</w:t>
      </w:r>
      <w:r w:rsidRPr="00F66CC0">
        <w:t>://</w:t>
      </w:r>
      <w:proofErr w:type="spellStart"/>
      <w:r w:rsidRPr="00F66CC0">
        <w:rPr>
          <w:lang w:val="de-DE"/>
        </w:rPr>
        <w:t>www</w:t>
      </w:r>
      <w:proofErr w:type="spellEnd"/>
      <w:r w:rsidRPr="00F66CC0">
        <w:t>.</w:t>
      </w:r>
      <w:proofErr w:type="spellStart"/>
      <w:r w:rsidRPr="00F66CC0">
        <w:rPr>
          <w:lang w:val="de-DE"/>
        </w:rPr>
        <w:t>kuki</w:t>
      </w:r>
      <w:proofErr w:type="spellEnd"/>
      <w:r w:rsidRPr="00F66CC0">
        <w:t>.</w:t>
      </w:r>
      <w:r w:rsidRPr="00F66CC0">
        <w:rPr>
          <w:lang w:val="de-DE"/>
        </w:rPr>
        <w:t>ai</w:t>
      </w:r>
      <w:r w:rsidRPr="00F66CC0">
        <w:t xml:space="preserve">/ </w:t>
      </w:r>
      <w:r>
        <w:t>(дата обращения 10.06.2025).</w:t>
      </w:r>
    </w:p>
    <w:p w:rsidR="00617A8D" w:rsidRDefault="00617A8D" w:rsidP="00F66CC0">
      <w:pPr>
        <w:pStyle w:val="litera"/>
        <w:numPr>
          <w:ilvl w:val="0"/>
          <w:numId w:val="20"/>
        </w:numPr>
      </w:pPr>
      <w:r>
        <w:t>Lumen</w:t>
      </w:r>
      <w:r w:rsidRPr="00F77553">
        <w:t>5</w:t>
      </w:r>
      <w:r w:rsidRPr="005F3DBE">
        <w:t xml:space="preserve"> 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F66CC0">
        <w:t>https://lumen5.com/</w:t>
      </w:r>
      <w:r>
        <w:t xml:space="preserve"> </w:t>
      </w:r>
      <w:r>
        <w:t>(дата обращения 10.06.2025).</w:t>
      </w:r>
    </w:p>
    <w:p w:rsidR="00617A8D" w:rsidRPr="00743573" w:rsidRDefault="00617A8D" w:rsidP="00F66CC0">
      <w:pPr>
        <w:pStyle w:val="litera"/>
        <w:numPr>
          <w:ilvl w:val="0"/>
          <w:numId w:val="20"/>
        </w:numPr>
      </w:pPr>
      <w:proofErr w:type="spellStart"/>
      <w:r w:rsidRPr="00F66CC0">
        <w:rPr>
          <w:lang w:val="en-US"/>
        </w:rPr>
        <w:t>Replika</w:t>
      </w:r>
      <w:proofErr w:type="spellEnd"/>
      <w:r w:rsidRPr="00F66CC0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F66CC0">
        <w:t xml:space="preserve"> </w:t>
      </w:r>
      <w:r w:rsidRPr="00F66CC0">
        <w:rPr>
          <w:lang w:val="en-US"/>
        </w:rPr>
        <w:t>https</w:t>
      </w:r>
      <w:r w:rsidRPr="00F66CC0">
        <w:t>://</w:t>
      </w:r>
      <w:proofErr w:type="spellStart"/>
      <w:r w:rsidRPr="00F66CC0">
        <w:rPr>
          <w:lang w:val="en-US"/>
        </w:rPr>
        <w:t>replika</w:t>
      </w:r>
      <w:proofErr w:type="spellEnd"/>
      <w:r w:rsidRPr="00F66CC0">
        <w:t>.</w:t>
      </w:r>
      <w:r w:rsidRPr="00F66CC0">
        <w:rPr>
          <w:lang w:val="en-US"/>
        </w:rPr>
        <w:t>com</w:t>
      </w:r>
      <w:r w:rsidRPr="00F66CC0">
        <w:t xml:space="preserve">/ </w:t>
      </w:r>
      <w:r>
        <w:t>(дата обращения 10.06.2025).</w:t>
      </w:r>
    </w:p>
    <w:p w:rsidR="00617A8D" w:rsidRDefault="00617A8D" w:rsidP="000808A3">
      <w:pPr>
        <w:pStyle w:val="litera"/>
        <w:numPr>
          <w:ilvl w:val="0"/>
          <w:numId w:val="20"/>
        </w:numPr>
      </w:pPr>
      <w:proofErr w:type="spellStart"/>
      <w:r w:rsidRPr="00C476DC">
        <w:t>Spotlight</w:t>
      </w:r>
      <w:proofErr w:type="spellEnd"/>
      <w:r w:rsidRPr="00C476DC">
        <w:t xml:space="preserve"> Всемогущий</w:t>
      </w:r>
      <w:r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0808A3">
        <w:t>https://vk.com/schoolenglish2025</w:t>
      </w:r>
      <w:r>
        <w:t xml:space="preserve"> </w:t>
      </w:r>
      <w:r w:rsidRPr="005D7BAA">
        <w:t>(</w:t>
      </w:r>
      <w:r>
        <w:t>дата обращения 10.06.2025).</w:t>
      </w:r>
    </w:p>
    <w:p w:rsidR="00617A8D" w:rsidRPr="005D7BAA" w:rsidRDefault="00617A8D" w:rsidP="005D7BAA">
      <w:pPr>
        <w:pStyle w:val="litera"/>
        <w:numPr>
          <w:ilvl w:val="0"/>
          <w:numId w:val="20"/>
        </w:numPr>
      </w:pPr>
      <w:r w:rsidRPr="005D7BAA">
        <w:rPr>
          <w:lang w:val="en-US"/>
        </w:rPr>
        <w:t>Test</w:t>
      </w:r>
      <w:r w:rsidRPr="005D7BAA">
        <w:t>-</w:t>
      </w:r>
      <w:proofErr w:type="spellStart"/>
      <w:r w:rsidRPr="005D7BAA">
        <w:rPr>
          <w:lang w:val="en-US"/>
        </w:rPr>
        <w:t>english</w:t>
      </w:r>
      <w:proofErr w:type="spellEnd"/>
      <w:r w:rsidRPr="005D7BAA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5D7BAA">
        <w:t xml:space="preserve"> </w:t>
      </w:r>
      <w:r w:rsidRPr="005D7BAA">
        <w:rPr>
          <w:lang w:val="en-US"/>
        </w:rPr>
        <w:t>https</w:t>
      </w:r>
      <w:r w:rsidRPr="005D7BAA">
        <w:t>://</w:t>
      </w:r>
      <w:r w:rsidRPr="005D7BAA">
        <w:rPr>
          <w:lang w:val="en-US"/>
        </w:rPr>
        <w:t>test</w:t>
      </w:r>
      <w:r w:rsidRPr="005D7BAA">
        <w:t>-</w:t>
      </w:r>
      <w:proofErr w:type="spellStart"/>
      <w:r w:rsidRPr="005D7BAA">
        <w:rPr>
          <w:lang w:val="en-US"/>
        </w:rPr>
        <w:t>english</w:t>
      </w:r>
      <w:proofErr w:type="spellEnd"/>
      <w:r w:rsidRPr="005D7BAA">
        <w:t>.</w:t>
      </w:r>
      <w:r w:rsidRPr="005D7BAA">
        <w:rPr>
          <w:lang w:val="en-US"/>
        </w:rPr>
        <w:t>com</w:t>
      </w:r>
      <w:r w:rsidRPr="005D7BAA">
        <w:t xml:space="preserve">/ </w:t>
      </w:r>
      <w:r w:rsidRPr="005D7BAA">
        <w:t>(</w:t>
      </w:r>
      <w:r>
        <w:t xml:space="preserve">дата обращения </w:t>
      </w:r>
      <w:r w:rsidRPr="005D7BAA">
        <w:t>1</w:t>
      </w:r>
      <w:r>
        <w:t>0.06.2025)</w:t>
      </w:r>
    </w:p>
    <w:p w:rsidR="00617A8D" w:rsidRPr="005D7BAA" w:rsidRDefault="00617A8D" w:rsidP="005D7BAA">
      <w:pPr>
        <w:pStyle w:val="litera"/>
        <w:numPr>
          <w:ilvl w:val="0"/>
          <w:numId w:val="20"/>
        </w:numPr>
      </w:pPr>
      <w:proofErr w:type="spellStart"/>
      <w:r w:rsidRPr="005D7BAA">
        <w:rPr>
          <w:lang w:val="en-US"/>
        </w:rPr>
        <w:t>Twinkl</w:t>
      </w:r>
      <w:proofErr w:type="spellEnd"/>
      <w:r w:rsidRPr="005D7BAA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5D7BAA">
        <w:t xml:space="preserve"> </w:t>
      </w:r>
      <w:r w:rsidRPr="005D7BAA">
        <w:rPr>
          <w:lang w:val="en-US"/>
        </w:rPr>
        <w:t>https</w:t>
      </w:r>
      <w:r w:rsidRPr="005D7BAA">
        <w:t>://</w:t>
      </w:r>
      <w:r w:rsidRPr="005D7BAA">
        <w:rPr>
          <w:lang w:val="en-US"/>
        </w:rPr>
        <w:t>www</w:t>
      </w:r>
      <w:r w:rsidRPr="005D7BAA">
        <w:t>.</w:t>
      </w:r>
      <w:proofErr w:type="spellStart"/>
      <w:r w:rsidRPr="005D7BAA">
        <w:rPr>
          <w:lang w:val="en-US"/>
        </w:rPr>
        <w:t>twinkl</w:t>
      </w:r>
      <w:proofErr w:type="spellEnd"/>
      <w:r w:rsidRPr="005D7BAA">
        <w:t>.</w:t>
      </w:r>
      <w:r w:rsidRPr="005D7BAA">
        <w:rPr>
          <w:lang w:val="en-US"/>
        </w:rPr>
        <w:t>com</w:t>
      </w:r>
      <w:r w:rsidRPr="005D7BAA">
        <w:t>/ (</w:t>
      </w:r>
      <w:r>
        <w:t>дата обращения 10.06.2025).</w:t>
      </w:r>
    </w:p>
    <w:p w:rsidR="00617A8D" w:rsidRPr="005D7BAA" w:rsidRDefault="00617A8D" w:rsidP="005D7BAA">
      <w:pPr>
        <w:pStyle w:val="litera"/>
        <w:numPr>
          <w:ilvl w:val="0"/>
          <w:numId w:val="20"/>
        </w:numPr>
      </w:pPr>
      <w:r w:rsidRPr="005D7BAA">
        <w:rPr>
          <w:lang w:val="en-US"/>
        </w:rPr>
        <w:t>Woodward</w:t>
      </w:r>
      <w:r w:rsidRPr="005D7BAA">
        <w:t xml:space="preserve"> </w:t>
      </w:r>
      <w:r w:rsidRPr="005D7BAA">
        <w:rPr>
          <w:lang w:val="en-US"/>
        </w:rPr>
        <w:t>English</w:t>
      </w:r>
      <w:r w:rsidRPr="005D7BAA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5D7BAA">
        <w:t xml:space="preserve"> </w:t>
      </w:r>
      <w:r w:rsidRPr="005D7BAA">
        <w:rPr>
          <w:lang w:val="en-US"/>
        </w:rPr>
        <w:t>https</w:t>
      </w:r>
      <w:r w:rsidRPr="005D7BAA">
        <w:t>://</w:t>
      </w:r>
      <w:r w:rsidRPr="005D7BAA">
        <w:rPr>
          <w:lang w:val="en-US"/>
        </w:rPr>
        <w:t>www</w:t>
      </w:r>
      <w:r w:rsidRPr="005D7BAA">
        <w:t>.</w:t>
      </w:r>
      <w:proofErr w:type="spellStart"/>
      <w:r w:rsidRPr="005D7BAA">
        <w:rPr>
          <w:lang w:val="en-US"/>
        </w:rPr>
        <w:t>woodwardenglish</w:t>
      </w:r>
      <w:proofErr w:type="spellEnd"/>
      <w:r w:rsidRPr="005D7BAA">
        <w:t>.</w:t>
      </w:r>
      <w:r w:rsidRPr="005D7BAA">
        <w:rPr>
          <w:lang w:val="en-US"/>
        </w:rPr>
        <w:t>com</w:t>
      </w:r>
      <w:r w:rsidRPr="005D7BAA">
        <w:t>/ (</w:t>
      </w:r>
      <w:r>
        <w:t xml:space="preserve">дата обращения </w:t>
      </w:r>
      <w:r w:rsidRPr="005D7BAA">
        <w:t>1</w:t>
      </w:r>
      <w:r>
        <w:t>0.06.2025).</w:t>
      </w:r>
    </w:p>
    <w:p w:rsidR="00617A8D" w:rsidRDefault="00617A8D" w:rsidP="000808A3">
      <w:pPr>
        <w:pStyle w:val="litera"/>
        <w:numPr>
          <w:ilvl w:val="0"/>
          <w:numId w:val="20"/>
        </w:numPr>
      </w:pPr>
      <w:proofErr w:type="spellStart"/>
      <w:r w:rsidRPr="00C739F4">
        <w:lastRenderedPageBreak/>
        <w:t>Wordwall</w:t>
      </w:r>
      <w:proofErr w:type="spellEnd"/>
      <w:r w:rsidRPr="000808A3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0808A3">
        <w:t xml:space="preserve"> </w:t>
      </w:r>
      <w:r w:rsidRPr="000808A3">
        <w:rPr>
          <w:lang w:val="en-US"/>
        </w:rPr>
        <w:t>https</w:t>
      </w:r>
      <w:r w:rsidRPr="000808A3">
        <w:t>://</w:t>
      </w:r>
      <w:proofErr w:type="spellStart"/>
      <w:r w:rsidRPr="000808A3">
        <w:rPr>
          <w:lang w:val="en-US"/>
        </w:rPr>
        <w:t>wordwall</w:t>
      </w:r>
      <w:proofErr w:type="spellEnd"/>
      <w:r w:rsidRPr="000808A3">
        <w:t>.</w:t>
      </w:r>
      <w:r w:rsidRPr="000808A3">
        <w:rPr>
          <w:lang w:val="en-US"/>
        </w:rPr>
        <w:t>net</w:t>
      </w:r>
      <w:r w:rsidRPr="000808A3">
        <w:t>/</w:t>
      </w:r>
      <w:proofErr w:type="spellStart"/>
      <w:r w:rsidRPr="000808A3">
        <w:rPr>
          <w:lang w:val="en-US"/>
        </w:rPr>
        <w:t>ru</w:t>
      </w:r>
      <w:proofErr w:type="spellEnd"/>
      <w:r w:rsidRPr="000808A3">
        <w:t xml:space="preserve"> </w:t>
      </w:r>
      <w:r w:rsidRPr="005D7BAA">
        <w:t>(</w:t>
      </w:r>
      <w:r>
        <w:t xml:space="preserve">дата обращения </w:t>
      </w:r>
      <w:r w:rsidRPr="005D7BAA">
        <w:t>1</w:t>
      </w:r>
      <w:r>
        <w:t>0.06.2025).</w:t>
      </w:r>
    </w:p>
    <w:p w:rsidR="00617A8D" w:rsidRDefault="00617A8D" w:rsidP="002C0419">
      <w:pPr>
        <w:pStyle w:val="litera"/>
        <w:numPr>
          <w:ilvl w:val="0"/>
          <w:numId w:val="20"/>
        </w:numPr>
      </w:pPr>
      <w:r w:rsidRPr="00C476DC">
        <w:t xml:space="preserve">Английский </w:t>
      </w:r>
      <w:proofErr w:type="spellStart"/>
      <w:r w:rsidRPr="00C476DC">
        <w:t>ExamBooster</w:t>
      </w:r>
      <w:proofErr w:type="spellEnd"/>
      <w:r w:rsidRPr="009B51E6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5B4582">
        <w:rPr>
          <w:lang w:val="en-US"/>
        </w:rPr>
        <w:t>https</w:t>
      </w:r>
      <w:r w:rsidRPr="005B4582">
        <w:t>://</w:t>
      </w:r>
      <w:proofErr w:type="spellStart"/>
      <w:r w:rsidRPr="005B4582">
        <w:rPr>
          <w:lang w:val="en-US"/>
        </w:rPr>
        <w:t>vk</w:t>
      </w:r>
      <w:proofErr w:type="spellEnd"/>
      <w:r w:rsidRPr="005B4582">
        <w:t>.</w:t>
      </w:r>
      <w:r w:rsidRPr="005B4582">
        <w:rPr>
          <w:lang w:val="en-US"/>
        </w:rPr>
        <w:t>com</w:t>
      </w:r>
      <w:r w:rsidRPr="005B4582">
        <w:t>/</w:t>
      </w:r>
      <w:proofErr w:type="spellStart"/>
      <w:r w:rsidRPr="005B4582">
        <w:rPr>
          <w:lang w:val="en-US"/>
        </w:rPr>
        <w:t>exambooster</w:t>
      </w:r>
      <w:proofErr w:type="spellEnd"/>
      <w:r w:rsidRPr="002C0419">
        <w:t xml:space="preserve"> </w:t>
      </w:r>
      <w:r w:rsidRPr="005D7BAA">
        <w:t>(</w:t>
      </w:r>
      <w:r>
        <w:t>дата обращения 10.06.2025).</w:t>
      </w:r>
    </w:p>
    <w:p w:rsidR="00617A8D" w:rsidRDefault="00617A8D" w:rsidP="005F3DBE">
      <w:pPr>
        <w:pStyle w:val="litera"/>
        <w:numPr>
          <w:ilvl w:val="0"/>
          <w:numId w:val="20"/>
        </w:numPr>
      </w:pPr>
      <w:r>
        <w:t>ГК «Просвещение»</w:t>
      </w:r>
      <w:r w:rsidRPr="00F66CC0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5F3DBE">
        <w:rPr>
          <w:lang w:val="en-US"/>
        </w:rPr>
        <w:t>URL</w:t>
      </w:r>
      <w:r w:rsidRPr="00F879AA">
        <w:t>:</w:t>
      </w:r>
      <w:r>
        <w:t xml:space="preserve"> </w:t>
      </w:r>
      <w:r w:rsidRPr="005F3DBE">
        <w:t>https://prosv.ru/?utm_source=google.com&amp;utm_medium=organic&amp;utm_campaign=google.com&amp;utm_referrer=google.com</w:t>
      </w:r>
      <w:r>
        <w:t xml:space="preserve"> </w:t>
      </w:r>
      <w:r>
        <w:t>(дата обращения 10.06.2025)</w:t>
      </w:r>
      <w:r>
        <w:t>.</w:t>
      </w:r>
    </w:p>
    <w:p w:rsidR="00617A8D" w:rsidRDefault="00617A8D" w:rsidP="00FA6509">
      <w:pPr>
        <w:pStyle w:val="litera"/>
        <w:numPr>
          <w:ilvl w:val="0"/>
          <w:numId w:val="20"/>
        </w:numPr>
      </w:pPr>
      <w:r>
        <w:t xml:space="preserve">Данилов Д. </w:t>
      </w:r>
      <w:r w:rsidRPr="001460F2">
        <w:t xml:space="preserve">Игры, искусственный интеллект, </w:t>
      </w:r>
      <w:proofErr w:type="spellStart"/>
      <w:r w:rsidRPr="001460F2">
        <w:t>мемы</w:t>
      </w:r>
      <w:proofErr w:type="spellEnd"/>
      <w:r w:rsidRPr="001460F2">
        <w:t xml:space="preserve"> и персонализация: как обучать поколение альфа</w:t>
      </w:r>
      <w:r>
        <w:t xml:space="preserve"> // </w:t>
      </w:r>
      <w:r w:rsidRPr="00FA6509">
        <w:rPr>
          <w:lang w:val="en-US"/>
        </w:rPr>
        <w:t>Forbes</w:t>
      </w:r>
      <w:r>
        <w:t xml:space="preserve"> </w:t>
      </w:r>
      <w:r w:rsidRPr="001460F2">
        <w:t xml:space="preserve">// </w:t>
      </w:r>
      <w:r w:rsidRPr="00FA6509">
        <w:rPr>
          <w:lang w:val="en-US"/>
        </w:rPr>
        <w:t>URL</w:t>
      </w:r>
      <w:r w:rsidRPr="00F879AA">
        <w:t>:</w:t>
      </w:r>
      <w:r>
        <w:t xml:space="preserve"> </w:t>
      </w:r>
      <w:r w:rsidRPr="00FA6509">
        <w:t>https://www.forbes.ru/education/521433-igry-iskusstvennyj-intellekt-memy-i-personalizacia-kak-obucat-pokolenie-al-fa</w:t>
      </w:r>
      <w:r>
        <w:t xml:space="preserve"> (дата обращения 10.06.2025).</w:t>
      </w:r>
    </w:p>
    <w:p w:rsidR="00617A8D" w:rsidRDefault="00617A8D" w:rsidP="00F879AA">
      <w:pPr>
        <w:pStyle w:val="litera"/>
        <w:numPr>
          <w:ilvl w:val="0"/>
          <w:numId w:val="20"/>
        </w:numPr>
      </w:pPr>
      <w:r>
        <w:rPr>
          <w:szCs w:val="20"/>
        </w:rPr>
        <w:t xml:space="preserve">Данилова Л. Н. </w:t>
      </w:r>
      <w:r>
        <w:t xml:space="preserve">Образовательный запрос поколения Альфа </w:t>
      </w:r>
      <w:r w:rsidRPr="0001713D">
        <w:rPr>
          <w:szCs w:val="20"/>
        </w:rPr>
        <w:t xml:space="preserve">// </w:t>
      </w:r>
      <w:r>
        <w:t xml:space="preserve">Известия Саратовского университета. Новая серия. Серия: </w:t>
      </w:r>
      <w:proofErr w:type="spellStart"/>
      <w:r>
        <w:t>Акмеология</w:t>
      </w:r>
      <w:proofErr w:type="spellEnd"/>
      <w:r>
        <w:t xml:space="preserve"> образования. Психология развития. 2023. Т. 12, </w:t>
      </w:r>
      <w:proofErr w:type="spellStart"/>
      <w:r>
        <w:t>вып</w:t>
      </w:r>
      <w:proofErr w:type="spellEnd"/>
      <w:r>
        <w:t>. 1 (45). С. 58–67.</w:t>
      </w:r>
    </w:p>
    <w:p w:rsidR="00617A8D" w:rsidRDefault="00617A8D" w:rsidP="008936B2">
      <w:pPr>
        <w:pStyle w:val="litera"/>
        <w:numPr>
          <w:ilvl w:val="0"/>
          <w:numId w:val="20"/>
        </w:numPr>
      </w:pPr>
      <w:r>
        <w:t xml:space="preserve">Издание «НЭН» </w:t>
      </w:r>
      <w:r>
        <w:t>/</w:t>
      </w:r>
      <w:r w:rsidRPr="005F3DBE">
        <w:t xml:space="preserve"> 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8936B2">
        <w:t>https://n-e-n.ru/</w:t>
      </w:r>
      <w:r>
        <w:t xml:space="preserve"> </w:t>
      </w:r>
      <w:r>
        <w:t>(дата обращения 10.06.2025)</w:t>
      </w:r>
      <w:r>
        <w:t>.</w:t>
      </w:r>
    </w:p>
    <w:p w:rsidR="00617A8D" w:rsidRDefault="00617A8D" w:rsidP="00743573">
      <w:pPr>
        <w:pStyle w:val="litera"/>
        <w:numPr>
          <w:ilvl w:val="0"/>
          <w:numId w:val="20"/>
        </w:numPr>
      </w:pPr>
      <w:proofErr w:type="spellStart"/>
      <w:r>
        <w:t>Макенова</w:t>
      </w:r>
      <w:proofErr w:type="spellEnd"/>
      <w:r>
        <w:t xml:space="preserve"> Н. </w:t>
      </w:r>
      <w:proofErr w:type="spellStart"/>
      <w:r w:rsidRPr="00743573">
        <w:t>Generation</w:t>
      </w:r>
      <w:proofErr w:type="spellEnd"/>
      <w:r w:rsidRPr="00743573">
        <w:t xml:space="preserve"> «A»: инструкция к применению и обучению первого технологического поколения</w:t>
      </w:r>
      <w:r>
        <w:t xml:space="preserve"> </w:t>
      </w:r>
      <w:r>
        <w:t xml:space="preserve">// </w:t>
      </w:r>
      <w:r w:rsidRPr="00743573">
        <w:rPr>
          <w:lang w:val="en-US"/>
        </w:rPr>
        <w:t>Forbes</w:t>
      </w:r>
      <w:r>
        <w:t xml:space="preserve"> </w:t>
      </w:r>
      <w:r w:rsidRPr="001460F2">
        <w:t xml:space="preserve">// </w:t>
      </w:r>
      <w:r w:rsidRPr="00743573">
        <w:rPr>
          <w:lang w:val="en-US"/>
        </w:rPr>
        <w:t>URL</w:t>
      </w:r>
      <w:r w:rsidRPr="00F879AA">
        <w:t>:</w:t>
      </w:r>
      <w:r>
        <w:t xml:space="preserve"> </w:t>
      </w:r>
      <w:r w:rsidRPr="00743573">
        <w:t>https://www.forbes.ru/forbeslife/404011-generation-instrukciya-k-primeneniyu-i-obucheniyu-pervogo-tehnologicheskogo</w:t>
      </w:r>
      <w:r>
        <w:t xml:space="preserve"> </w:t>
      </w:r>
      <w:r>
        <w:t>(дата обращения 10.06.2025)</w:t>
      </w:r>
      <w:r>
        <w:t>.</w:t>
      </w:r>
    </w:p>
    <w:p w:rsidR="00617A8D" w:rsidRPr="00C476DC" w:rsidRDefault="00617A8D" w:rsidP="005D7BAA">
      <w:pPr>
        <w:pStyle w:val="litera"/>
        <w:numPr>
          <w:ilvl w:val="0"/>
          <w:numId w:val="20"/>
        </w:numPr>
      </w:pPr>
      <w:r>
        <w:t xml:space="preserve">Мел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 w:rsidRPr="005D7BAA">
        <w:t xml:space="preserve"> </w:t>
      </w:r>
      <w:r w:rsidRPr="005D7BAA">
        <w:t>https://mel.fm/</w:t>
      </w:r>
      <w:r>
        <w:t xml:space="preserve"> </w:t>
      </w:r>
      <w:r w:rsidRPr="005D7BAA">
        <w:t>(</w:t>
      </w:r>
      <w:r>
        <w:t xml:space="preserve">дата обращения </w:t>
      </w:r>
      <w:r w:rsidRPr="005D7BAA">
        <w:t>1</w:t>
      </w:r>
      <w:r>
        <w:t>0.06.2025)</w:t>
      </w:r>
    </w:p>
    <w:p w:rsidR="00617A8D" w:rsidRDefault="00617A8D" w:rsidP="00F879AA">
      <w:pPr>
        <w:pStyle w:val="litera"/>
        <w:numPr>
          <w:ilvl w:val="0"/>
          <w:numId w:val="20"/>
        </w:numPr>
      </w:pPr>
      <w:r>
        <w:t xml:space="preserve">Приказ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16.08.2024 № 79172) </w:t>
      </w:r>
      <w:r w:rsidRPr="006C7097">
        <w:t xml:space="preserve">// </w:t>
      </w:r>
      <w:r w:rsidRPr="00F879AA">
        <w:rPr>
          <w:lang w:val="en-US"/>
        </w:rPr>
        <w:t>URL</w:t>
      </w:r>
      <w:r w:rsidRPr="00F879AA">
        <w:t xml:space="preserve">: </w:t>
      </w:r>
      <w:hyperlink r:id="rId7" w:history="1">
        <w:r w:rsidRPr="00F879AA">
          <w:rPr>
            <w:rStyle w:val="af0"/>
            <w:color w:val="auto"/>
            <w:u w:val="none"/>
          </w:rPr>
          <w:t>http://publication.pravo.gov.ru/document/0001202408160022</w:t>
        </w:r>
      </w:hyperlink>
      <w:r w:rsidRPr="00F879AA">
        <w:t xml:space="preserve"> </w:t>
      </w:r>
      <w:r>
        <w:t>(дата обращения 10.06.2025).</w:t>
      </w:r>
    </w:p>
    <w:p w:rsidR="00617A8D" w:rsidRDefault="00617A8D" w:rsidP="00F26CE7">
      <w:pPr>
        <w:pStyle w:val="litera"/>
        <w:numPr>
          <w:ilvl w:val="0"/>
          <w:numId w:val="20"/>
        </w:numPr>
      </w:pPr>
      <w:r w:rsidRPr="008C49EE">
        <w:t xml:space="preserve">Статья 18. Печатные и электронные образовательные и информационные </w:t>
      </w:r>
      <w:proofErr w:type="gramStart"/>
      <w:r w:rsidRPr="008C49EE">
        <w:t>ресурсы</w:t>
      </w:r>
      <w:r>
        <w:t xml:space="preserve"> :</w:t>
      </w:r>
      <w:proofErr w:type="gramEnd"/>
      <w:r>
        <w:t xml:space="preserve"> </w:t>
      </w:r>
      <w:r w:rsidRPr="008C49EE">
        <w:t>Федеральный закон от 29.12.2012</w:t>
      </w:r>
      <w:r>
        <w:t xml:space="preserve"> N 273-ФЗ (ред. от 23.05.2025) «</w:t>
      </w:r>
      <w:r w:rsidRPr="008C49EE">
        <w:t>Об обр</w:t>
      </w:r>
      <w:r>
        <w:t xml:space="preserve">азовании в Российской Федерации» // </w:t>
      </w:r>
      <w:r w:rsidRPr="00F26CE7">
        <w:rPr>
          <w:lang w:val="en-US"/>
        </w:rPr>
        <w:t>URL</w:t>
      </w:r>
      <w:r w:rsidRPr="00F879AA">
        <w:t>:</w:t>
      </w:r>
      <w:r>
        <w:t xml:space="preserve"> </w:t>
      </w:r>
      <w:r w:rsidRPr="00F26CE7">
        <w:t>https://www.consultant.ru/document/cons_doc_LAW_140174/30db2837641cc729b1d5e2eee7f0f7982722cfac/</w:t>
      </w:r>
      <w:r>
        <w:t xml:space="preserve"> (дата </w:t>
      </w:r>
      <w:proofErr w:type="spellStart"/>
      <w:r>
        <w:t>обращвания</w:t>
      </w:r>
      <w:proofErr w:type="spellEnd"/>
      <w:r>
        <w:t xml:space="preserve"> 10.06.2025).</w:t>
      </w:r>
    </w:p>
    <w:p w:rsidR="00617A8D" w:rsidRDefault="00617A8D" w:rsidP="00A00719">
      <w:pPr>
        <w:pStyle w:val="litera"/>
        <w:numPr>
          <w:ilvl w:val="0"/>
          <w:numId w:val="20"/>
        </w:numPr>
      </w:pPr>
      <w:proofErr w:type="spellStart"/>
      <w:r>
        <w:t>Томисонец</w:t>
      </w:r>
      <w:proofErr w:type="spellEnd"/>
      <w:r>
        <w:t xml:space="preserve"> Д. </w:t>
      </w:r>
      <w:r>
        <w:t>Борьба за внимание: как обучать поколе</w:t>
      </w:r>
      <w:bookmarkStart w:id="10" w:name="_GoBack"/>
      <w:bookmarkEnd w:id="10"/>
      <w:r>
        <w:t>ние Альфа</w:t>
      </w:r>
      <w:r>
        <w:t xml:space="preserve"> // РБК Тренды // </w:t>
      </w:r>
      <w:r w:rsidRPr="00A00719">
        <w:rPr>
          <w:lang w:val="en-US"/>
        </w:rPr>
        <w:t>URL</w:t>
      </w:r>
      <w:r w:rsidRPr="00F879AA">
        <w:t>:</w:t>
      </w:r>
      <w:r>
        <w:t xml:space="preserve"> </w:t>
      </w:r>
      <w:r w:rsidRPr="00A00719">
        <w:t>https://trends.rbc.ru/trends/education/62022e079a79475f2627b1c7</w:t>
      </w:r>
      <w:r>
        <w:t xml:space="preserve"> (дата обращения 10.06.2025)</w:t>
      </w:r>
    </w:p>
    <w:p w:rsidR="00617A8D" w:rsidRDefault="00617A8D" w:rsidP="00F66CC0">
      <w:pPr>
        <w:pStyle w:val="litera"/>
        <w:numPr>
          <w:ilvl w:val="0"/>
          <w:numId w:val="20"/>
        </w:numPr>
      </w:pPr>
      <w:proofErr w:type="spellStart"/>
      <w:r>
        <w:t>Учи.ру</w:t>
      </w:r>
      <w:proofErr w:type="spellEnd"/>
      <w:r w:rsidRPr="00F66CC0">
        <w:t xml:space="preserve"> </w:t>
      </w:r>
      <w:r w:rsidRPr="005F3DBE">
        <w:t>[</w:t>
      </w:r>
      <w:r>
        <w:t>Электронный ресурс</w:t>
      </w:r>
      <w:r w:rsidRPr="005F3DBE">
        <w:t>]</w:t>
      </w:r>
      <w:r>
        <w:t xml:space="preserve"> // </w:t>
      </w:r>
      <w:r w:rsidRPr="005F3DBE">
        <w:rPr>
          <w:lang w:val="en-US"/>
        </w:rPr>
        <w:t>URL</w:t>
      </w:r>
      <w:r w:rsidRPr="00F879AA">
        <w:t>:</w:t>
      </w:r>
      <w:r>
        <w:t xml:space="preserve"> </w:t>
      </w:r>
      <w:r w:rsidRPr="00F66CC0">
        <w:t>https://uchi.ru/teachers/lk/main</w:t>
      </w:r>
      <w:r>
        <w:t xml:space="preserve"> </w:t>
      </w:r>
      <w:r>
        <w:t>(дата обращения 10.06.2025).</w:t>
      </w:r>
    </w:p>
    <w:p w:rsidR="00617A8D" w:rsidRDefault="00617A8D" w:rsidP="00F66CC0">
      <w:pPr>
        <w:pStyle w:val="litera"/>
        <w:numPr>
          <w:ilvl w:val="0"/>
          <w:numId w:val="20"/>
        </w:numPr>
      </w:pPr>
      <w:proofErr w:type="spellStart"/>
      <w:r>
        <w:t>Шедеврум</w:t>
      </w:r>
      <w:proofErr w:type="spellEnd"/>
      <w:r w:rsidRPr="005F3DBE">
        <w:t xml:space="preserve"> [</w:t>
      </w:r>
      <w:r>
        <w:t>Электронный ресурс</w:t>
      </w:r>
      <w:r w:rsidRPr="005F3DBE">
        <w:t>]</w:t>
      </w:r>
      <w:r>
        <w:t xml:space="preserve"> // </w:t>
      </w:r>
      <w:r w:rsidRPr="008936B2">
        <w:rPr>
          <w:lang w:val="en-US"/>
        </w:rPr>
        <w:t>URL</w:t>
      </w:r>
      <w:r w:rsidRPr="00F879AA">
        <w:t>:</w:t>
      </w:r>
      <w:r>
        <w:t xml:space="preserve"> </w:t>
      </w:r>
      <w:r w:rsidRPr="00F66CC0">
        <w:t>https://shedevrum.ai/</w:t>
      </w:r>
      <w:r>
        <w:t xml:space="preserve"> </w:t>
      </w:r>
      <w:r>
        <w:t>(дата обращения 10.06.2025).</w:t>
      </w:r>
    </w:p>
    <w:p w:rsidR="00404F76" w:rsidRPr="00C739F4" w:rsidRDefault="00404F76" w:rsidP="00404F76">
      <w:pPr>
        <w:pStyle w:val="base"/>
        <w:rPr>
          <w:lang w:val="ru-RU"/>
        </w:rPr>
      </w:pPr>
    </w:p>
    <w:p w:rsidR="00240B93" w:rsidRPr="00C739F4" w:rsidRDefault="00240B93" w:rsidP="00240B93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2610F9" w:rsidRPr="00C739F4" w:rsidRDefault="002610F9" w:rsidP="00925429">
      <w:pPr>
        <w:pStyle w:val="base"/>
        <w:rPr>
          <w:lang w:val="ru-RU"/>
        </w:rPr>
      </w:pPr>
    </w:p>
    <w:p w:rsidR="00143BFD" w:rsidRPr="00C739F4" w:rsidRDefault="00143BFD" w:rsidP="00925429">
      <w:pPr>
        <w:pStyle w:val="base"/>
        <w:rPr>
          <w:lang w:val="ru-RU"/>
        </w:rPr>
      </w:pPr>
    </w:p>
    <w:p w:rsidR="00925429" w:rsidRPr="00BA2C7D" w:rsidRDefault="00925429" w:rsidP="00925429">
      <w:pPr>
        <w:pStyle w:val="affffff8"/>
      </w:pPr>
    </w:p>
    <w:p w:rsidR="00925429" w:rsidRPr="00143BFD" w:rsidRDefault="00925429" w:rsidP="00143BFD">
      <w:pPr>
        <w:rPr>
          <w:sz w:val="16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925429" w:rsidRDefault="003E5DC7" w:rsidP="00925429"/>
    <w:sectPr w:rsidR="003E5DC7" w:rsidRPr="00925429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AA" w:rsidRDefault="00F879AA">
      <w:r>
        <w:separator/>
      </w:r>
    </w:p>
    <w:p w:rsidR="00F879AA" w:rsidRDefault="00F879AA"/>
    <w:p w:rsidR="00F879AA" w:rsidRDefault="00F879AA"/>
    <w:p w:rsidR="00F879AA" w:rsidRDefault="00F879AA"/>
  </w:endnote>
  <w:endnote w:type="continuationSeparator" w:id="0">
    <w:p w:rsidR="00F879AA" w:rsidRDefault="00F879AA">
      <w:r>
        <w:continuationSeparator/>
      </w:r>
    </w:p>
    <w:p w:rsidR="00F879AA" w:rsidRDefault="00F879AA"/>
    <w:p w:rsidR="00F879AA" w:rsidRDefault="00F879AA"/>
    <w:p w:rsidR="00F879AA" w:rsidRDefault="00F87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AA" w:rsidRDefault="00F879AA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F879AA" w:rsidRDefault="00F879AA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617A8D">
      <w:rPr>
        <w:rStyle w:val="aff5"/>
        <w:i/>
        <w:noProof/>
        <w:sz w:val="16"/>
      </w:rPr>
      <w:t>4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AA" w:rsidRDefault="00F879AA">
      <w:r>
        <w:separator/>
      </w:r>
    </w:p>
    <w:p w:rsidR="00F879AA" w:rsidRDefault="00F879AA"/>
    <w:p w:rsidR="00F879AA" w:rsidRDefault="00F879AA"/>
    <w:p w:rsidR="00F879AA" w:rsidRDefault="00F879AA"/>
  </w:footnote>
  <w:footnote w:type="continuationSeparator" w:id="0">
    <w:p w:rsidR="00F879AA" w:rsidRDefault="00F879AA">
      <w:r>
        <w:continuationSeparator/>
      </w:r>
    </w:p>
    <w:p w:rsidR="00F879AA" w:rsidRDefault="00F879AA"/>
    <w:p w:rsidR="00F879AA" w:rsidRDefault="00F879AA"/>
    <w:p w:rsidR="00F879AA" w:rsidRDefault="00F879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AA" w:rsidRDefault="00F879AA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F879AA" w:rsidRPr="00381817" w:rsidRDefault="00F879AA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11.05pt;height:11.05pt" o:bullet="t">
        <v:imagedata r:id="rId1" o:title="mso10"/>
      </v:shape>
    </w:pict>
  </w:numPicBullet>
  <w:numPicBullet w:numPicBulletId="1">
    <w:pict>
      <v:shape id="_x0000_i1234" type="#_x0000_t75" style="width:9.7pt;height:9.7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29"/>
    <w:rsid w:val="00003B9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2CE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7DA2"/>
    <w:rsid w:val="000808A3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1A1"/>
    <w:rsid w:val="0010082E"/>
    <w:rsid w:val="0010188F"/>
    <w:rsid w:val="00102132"/>
    <w:rsid w:val="001024DC"/>
    <w:rsid w:val="0010268D"/>
    <w:rsid w:val="001039E5"/>
    <w:rsid w:val="00103E3C"/>
    <w:rsid w:val="00105AA1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BFD"/>
    <w:rsid w:val="00143C44"/>
    <w:rsid w:val="00145B1B"/>
    <w:rsid w:val="001460F2"/>
    <w:rsid w:val="00146988"/>
    <w:rsid w:val="0014760B"/>
    <w:rsid w:val="00147BAD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219C"/>
    <w:rsid w:val="00193E21"/>
    <w:rsid w:val="001952AE"/>
    <w:rsid w:val="00196014"/>
    <w:rsid w:val="0019619A"/>
    <w:rsid w:val="00196835"/>
    <w:rsid w:val="001A08CD"/>
    <w:rsid w:val="001A145A"/>
    <w:rsid w:val="001A2A98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55B1"/>
    <w:rsid w:val="001B58D5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59B6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2AD3"/>
    <w:rsid w:val="00223AA2"/>
    <w:rsid w:val="00224AF0"/>
    <w:rsid w:val="00225569"/>
    <w:rsid w:val="00225CB0"/>
    <w:rsid w:val="0022660A"/>
    <w:rsid w:val="0022756C"/>
    <w:rsid w:val="00240B93"/>
    <w:rsid w:val="00240C42"/>
    <w:rsid w:val="00241F93"/>
    <w:rsid w:val="00243937"/>
    <w:rsid w:val="002453F6"/>
    <w:rsid w:val="00246931"/>
    <w:rsid w:val="0025569C"/>
    <w:rsid w:val="0025586D"/>
    <w:rsid w:val="002567C7"/>
    <w:rsid w:val="00260AD8"/>
    <w:rsid w:val="00260D75"/>
    <w:rsid w:val="002610F9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419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348E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86E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17D7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7706"/>
    <w:rsid w:val="003E5DC7"/>
    <w:rsid w:val="003E674C"/>
    <w:rsid w:val="003F0BAF"/>
    <w:rsid w:val="003F0BB3"/>
    <w:rsid w:val="003F18D1"/>
    <w:rsid w:val="003F430D"/>
    <w:rsid w:val="003F5446"/>
    <w:rsid w:val="003F6D40"/>
    <w:rsid w:val="003F6F82"/>
    <w:rsid w:val="003F7620"/>
    <w:rsid w:val="004002DB"/>
    <w:rsid w:val="00401796"/>
    <w:rsid w:val="00402F67"/>
    <w:rsid w:val="00404F76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0A6D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6C79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2CBA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7A71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50C9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4582"/>
    <w:rsid w:val="005B5366"/>
    <w:rsid w:val="005B5534"/>
    <w:rsid w:val="005C70ED"/>
    <w:rsid w:val="005D049D"/>
    <w:rsid w:val="005D404A"/>
    <w:rsid w:val="005D4432"/>
    <w:rsid w:val="005D4928"/>
    <w:rsid w:val="005D790E"/>
    <w:rsid w:val="005D7BAA"/>
    <w:rsid w:val="005E266B"/>
    <w:rsid w:val="005E3B5B"/>
    <w:rsid w:val="005E7E18"/>
    <w:rsid w:val="005F0EEB"/>
    <w:rsid w:val="005F3714"/>
    <w:rsid w:val="005F3829"/>
    <w:rsid w:val="005F3DBE"/>
    <w:rsid w:val="005F4DEE"/>
    <w:rsid w:val="005F5B2D"/>
    <w:rsid w:val="005F68AC"/>
    <w:rsid w:val="00604367"/>
    <w:rsid w:val="00605077"/>
    <w:rsid w:val="0060622D"/>
    <w:rsid w:val="0060634F"/>
    <w:rsid w:val="00607C53"/>
    <w:rsid w:val="0061303A"/>
    <w:rsid w:val="00613B52"/>
    <w:rsid w:val="00614983"/>
    <w:rsid w:val="00615270"/>
    <w:rsid w:val="006177B3"/>
    <w:rsid w:val="00617A8D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0A6A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036"/>
    <w:rsid w:val="006B7E2E"/>
    <w:rsid w:val="006C14BF"/>
    <w:rsid w:val="006C1949"/>
    <w:rsid w:val="006C2058"/>
    <w:rsid w:val="006C263D"/>
    <w:rsid w:val="006C2D3A"/>
    <w:rsid w:val="006C390F"/>
    <w:rsid w:val="006C7097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3573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5FA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0FC7"/>
    <w:rsid w:val="0086689D"/>
    <w:rsid w:val="00867493"/>
    <w:rsid w:val="008713B4"/>
    <w:rsid w:val="008713E7"/>
    <w:rsid w:val="00881F07"/>
    <w:rsid w:val="008846E6"/>
    <w:rsid w:val="00891DD4"/>
    <w:rsid w:val="008936B2"/>
    <w:rsid w:val="008974AA"/>
    <w:rsid w:val="008A0580"/>
    <w:rsid w:val="008A0B0F"/>
    <w:rsid w:val="008A3405"/>
    <w:rsid w:val="008A3F0D"/>
    <w:rsid w:val="008A4013"/>
    <w:rsid w:val="008A49B9"/>
    <w:rsid w:val="008A55D0"/>
    <w:rsid w:val="008A7372"/>
    <w:rsid w:val="008B0F32"/>
    <w:rsid w:val="008B1668"/>
    <w:rsid w:val="008B40FA"/>
    <w:rsid w:val="008B740F"/>
    <w:rsid w:val="008C0C8D"/>
    <w:rsid w:val="008C165E"/>
    <w:rsid w:val="008C49EC"/>
    <w:rsid w:val="008C49EE"/>
    <w:rsid w:val="008C57AC"/>
    <w:rsid w:val="008C74D1"/>
    <w:rsid w:val="008D0762"/>
    <w:rsid w:val="008D0BCB"/>
    <w:rsid w:val="008D2108"/>
    <w:rsid w:val="008D29E1"/>
    <w:rsid w:val="008D2A65"/>
    <w:rsid w:val="008D4D4E"/>
    <w:rsid w:val="008D7F06"/>
    <w:rsid w:val="008E0DDF"/>
    <w:rsid w:val="008E2C98"/>
    <w:rsid w:val="008E6620"/>
    <w:rsid w:val="008E6D6F"/>
    <w:rsid w:val="008F3461"/>
    <w:rsid w:val="008F6010"/>
    <w:rsid w:val="009017A7"/>
    <w:rsid w:val="009022E8"/>
    <w:rsid w:val="0090328A"/>
    <w:rsid w:val="009040CB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429"/>
    <w:rsid w:val="009257F3"/>
    <w:rsid w:val="009268A6"/>
    <w:rsid w:val="0092758E"/>
    <w:rsid w:val="009279B0"/>
    <w:rsid w:val="00930BF0"/>
    <w:rsid w:val="0093527C"/>
    <w:rsid w:val="00936C9E"/>
    <w:rsid w:val="009466C5"/>
    <w:rsid w:val="00947296"/>
    <w:rsid w:val="009527DD"/>
    <w:rsid w:val="00952BB7"/>
    <w:rsid w:val="009545C7"/>
    <w:rsid w:val="00957C4A"/>
    <w:rsid w:val="00963070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1E6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9CB"/>
    <w:rsid w:val="009D6E95"/>
    <w:rsid w:val="009D7707"/>
    <w:rsid w:val="009D7F5A"/>
    <w:rsid w:val="009E26DE"/>
    <w:rsid w:val="009E526A"/>
    <w:rsid w:val="009F3508"/>
    <w:rsid w:val="009F566F"/>
    <w:rsid w:val="009F68EA"/>
    <w:rsid w:val="00A00719"/>
    <w:rsid w:val="00A02A37"/>
    <w:rsid w:val="00A03787"/>
    <w:rsid w:val="00A0405A"/>
    <w:rsid w:val="00A06D61"/>
    <w:rsid w:val="00A076FD"/>
    <w:rsid w:val="00A07FD3"/>
    <w:rsid w:val="00A1447E"/>
    <w:rsid w:val="00A14577"/>
    <w:rsid w:val="00A162B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1AD0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24B5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4E25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6D18"/>
    <w:rsid w:val="00B42F6C"/>
    <w:rsid w:val="00B43EFB"/>
    <w:rsid w:val="00B442A0"/>
    <w:rsid w:val="00B44D61"/>
    <w:rsid w:val="00B4520A"/>
    <w:rsid w:val="00B45927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3C55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327D"/>
    <w:rsid w:val="00C2489C"/>
    <w:rsid w:val="00C25F1C"/>
    <w:rsid w:val="00C34A7D"/>
    <w:rsid w:val="00C365BB"/>
    <w:rsid w:val="00C3671F"/>
    <w:rsid w:val="00C411D1"/>
    <w:rsid w:val="00C43C49"/>
    <w:rsid w:val="00C476C1"/>
    <w:rsid w:val="00C476DC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39F4"/>
    <w:rsid w:val="00C749BB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CF5E1B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6938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07816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5316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705F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63D0"/>
    <w:rsid w:val="00F0702C"/>
    <w:rsid w:val="00F07DAB"/>
    <w:rsid w:val="00F11168"/>
    <w:rsid w:val="00F119B9"/>
    <w:rsid w:val="00F1544B"/>
    <w:rsid w:val="00F17C70"/>
    <w:rsid w:val="00F23867"/>
    <w:rsid w:val="00F24E33"/>
    <w:rsid w:val="00F26CE7"/>
    <w:rsid w:val="00F27299"/>
    <w:rsid w:val="00F27EA1"/>
    <w:rsid w:val="00F30A28"/>
    <w:rsid w:val="00F3166E"/>
    <w:rsid w:val="00F3366C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6CC0"/>
    <w:rsid w:val="00F67588"/>
    <w:rsid w:val="00F6770A"/>
    <w:rsid w:val="00F70029"/>
    <w:rsid w:val="00F73EFE"/>
    <w:rsid w:val="00F74B17"/>
    <w:rsid w:val="00F76887"/>
    <w:rsid w:val="00F77553"/>
    <w:rsid w:val="00F80E25"/>
    <w:rsid w:val="00F8232F"/>
    <w:rsid w:val="00F83C3C"/>
    <w:rsid w:val="00F83EAB"/>
    <w:rsid w:val="00F86762"/>
    <w:rsid w:val="00F879AA"/>
    <w:rsid w:val="00F92CCD"/>
    <w:rsid w:val="00F949A9"/>
    <w:rsid w:val="00F971CF"/>
    <w:rsid w:val="00FA0650"/>
    <w:rsid w:val="00FA3368"/>
    <w:rsid w:val="00FA3872"/>
    <w:rsid w:val="00FA3EDE"/>
    <w:rsid w:val="00FA6509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4ED6B39-5FEF-468D-981E-851867C8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925429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a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b">
    <w:name w:val="annotation reference"/>
    <w:basedOn w:val="aa"/>
    <w:semiHidden/>
    <w:rsid w:val="00BF6523"/>
    <w:rPr>
      <w:sz w:val="16"/>
      <w:szCs w:val="16"/>
    </w:rPr>
  </w:style>
  <w:style w:type="paragraph" w:styleId="affc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d">
    <w:name w:val="annotation subject"/>
    <w:basedOn w:val="affc"/>
    <w:next w:val="affc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e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0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1">
    <w:name w:val="*список*"/>
    <w:basedOn w:val="afff2"/>
    <w:semiHidden/>
    <w:rsid w:val="00BF6523"/>
    <w:pPr>
      <w:tabs>
        <w:tab w:val="num" w:pos="737"/>
      </w:tabs>
      <w:ind w:left="738" w:hanging="284"/>
    </w:pPr>
  </w:style>
  <w:style w:type="paragraph" w:customStyle="1" w:styleId="afff2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3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4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5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6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8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9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a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b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c">
    <w:name w:val="Заголовок таблицы"/>
    <w:basedOn w:val="afff7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d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e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0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1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2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3">
    <w:name w:val="Normal (Web)"/>
    <w:basedOn w:val="a9"/>
    <w:link w:val="affff4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5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6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7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8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a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b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c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d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e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">
    <w:name w:val="endnote text"/>
    <w:basedOn w:val="a9"/>
    <w:link w:val="afffff0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1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2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2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3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4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5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6">
    <w:name w:val="список с маркером"/>
    <w:basedOn w:val="af"/>
    <w:link w:val="afffff7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7">
    <w:name w:val="список с маркером Знак"/>
    <w:basedOn w:val="aa"/>
    <w:link w:val="afffff6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8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9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b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c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d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4">
    <w:name w:val="Обычный (веб) Знак"/>
    <w:basedOn w:val="aa"/>
    <w:link w:val="affff3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e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0">
    <w:name w:val="Текст концевой сноски Знак"/>
    <w:basedOn w:val="aa"/>
    <w:link w:val="afffff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0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1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2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3">
    <w:name w:val="Автор лит. источника"/>
    <w:rsid w:val="007D0A5C"/>
    <w:rPr>
      <w:i/>
    </w:rPr>
  </w:style>
  <w:style w:type="character" w:customStyle="1" w:styleId="affffff4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5">
    <w:name w:val="автор список"/>
    <w:basedOn w:val="11111"/>
    <w:rsid w:val="00A766BD"/>
  </w:style>
  <w:style w:type="paragraph" w:customStyle="1" w:styleId="affffff6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7">
    <w:name w:val="подрисуночный"/>
    <w:basedOn w:val="affffb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8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9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7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2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2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3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7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2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816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4;&#1085;&#1083;&#1072;&#1081;&#1085;-&#1088;&#1077;&#1089;&#1091;&#1088;&#1089;&#1099;%20&#1074;%20&#1087;&#1086;&#1084;&#1086;&#1097;&#1100;%20&#1091;&#1095;&#1080;&#1090;&#1077;&#1083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Онлайн-ресурсы в помощь учителю</Template>
  <TotalTime>263</TotalTime>
  <Pages>4</Pages>
  <Words>1261</Words>
  <Characters>9347</Characters>
  <Application>Microsoft Office Word</Application>
  <DocSecurity>0</DocSecurity>
  <Lines>161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Denis</dc:creator>
  <cp:lastModifiedBy>Учетная запись Майкрософт</cp:lastModifiedBy>
  <cp:revision>77</cp:revision>
  <cp:lastPrinted>2011-06-10T13:51:00Z</cp:lastPrinted>
  <dcterms:created xsi:type="dcterms:W3CDTF">2025-06-11T17:14:00Z</dcterms:created>
  <dcterms:modified xsi:type="dcterms:W3CDTF">2025-06-14T20:49:00Z</dcterms:modified>
</cp:coreProperties>
</file>