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72F" w:rsidRPr="0018472F" w:rsidRDefault="0018472F" w:rsidP="0018472F">
      <w:pPr>
        <w:ind w:firstLine="709"/>
        <w:jc w:val="center"/>
        <w:rPr>
          <w:b/>
          <w:sz w:val="16"/>
          <w:szCs w:val="16"/>
        </w:rPr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>
        <w:rPr>
          <w:b/>
          <w:sz w:val="16"/>
          <w:szCs w:val="16"/>
        </w:rPr>
        <w:t>«</w:t>
      </w:r>
      <w:r w:rsidRPr="0018472F">
        <w:rPr>
          <w:b/>
          <w:sz w:val="16"/>
          <w:szCs w:val="16"/>
        </w:rPr>
        <w:t>ПАТРИОТИЗМ В ИНЖЕНЕРНО-ТЕХНИЧЕСКОМ ТВОРЧЕСТВЕ: КАК ВОСПИТАТЬ ЮНЫХ ИЗОБРЕТАТЕЛЕЙ-ПАТРИОТОВ</w:t>
      </w:r>
      <w:r>
        <w:rPr>
          <w:b/>
          <w:sz w:val="16"/>
          <w:szCs w:val="16"/>
        </w:rPr>
        <w:t>»</w:t>
      </w:r>
    </w:p>
    <w:p w:rsidR="005E266B" w:rsidRDefault="0018472F" w:rsidP="005E266B">
      <w:pPr>
        <w:pStyle w:val="za"/>
      </w:pPr>
      <w:proofErr w:type="spellStart"/>
      <w:r>
        <w:t>Рабижанович</w:t>
      </w:r>
      <w:proofErr w:type="spellEnd"/>
      <w:r>
        <w:t xml:space="preserve"> </w:t>
      </w:r>
      <w:proofErr w:type="gramStart"/>
      <w:r>
        <w:t>Ю.Е</w:t>
      </w:r>
      <w:r w:rsidR="003B1BE9">
        <w:t>.(</w:t>
      </w:r>
      <w:proofErr w:type="gramEnd"/>
      <w:hyperlink r:id="rId7" w:history="1">
        <w:r w:rsidRPr="00426B4D">
          <w:rPr>
            <w:rStyle w:val="af0"/>
            <w:lang w:val="en-US"/>
          </w:rPr>
          <w:t>yuliyashutova</w:t>
        </w:r>
        <w:r w:rsidRPr="0018472F">
          <w:rPr>
            <w:rStyle w:val="af0"/>
          </w:rPr>
          <w:t>@</w:t>
        </w:r>
        <w:r w:rsidRPr="00426B4D">
          <w:rPr>
            <w:rStyle w:val="af0"/>
            <w:lang w:val="en-US"/>
          </w:rPr>
          <w:t>mail</w:t>
        </w:r>
        <w:r w:rsidRPr="0018472F">
          <w:rPr>
            <w:rStyle w:val="af0"/>
          </w:rPr>
          <w:t>.</w:t>
        </w:r>
        <w:proofErr w:type="spellStart"/>
        <w:r w:rsidRPr="00426B4D">
          <w:rPr>
            <w:rStyle w:val="af0"/>
            <w:lang w:val="en-US"/>
          </w:rPr>
          <w:t>ru</w:t>
        </w:r>
        <w:proofErr w:type="spellEnd"/>
      </w:hyperlink>
      <w:r w:rsidRPr="0018472F">
        <w:t xml:space="preserve"> </w:t>
      </w:r>
      <w:r w:rsidR="003B1BE9">
        <w:t>)</w:t>
      </w:r>
    </w:p>
    <w:bookmarkEnd w:id="0"/>
    <w:p w:rsidR="00CD1051" w:rsidRDefault="00CD1051" w:rsidP="00574078">
      <w:pPr>
        <w:pStyle w:val="abs"/>
        <w:rPr>
          <w:b w:val="0"/>
          <w:bCs w:val="0"/>
          <w:i/>
          <w:color w:val="auto"/>
          <w:spacing w:val="-2"/>
          <w:kern w:val="24"/>
          <w:szCs w:val="24"/>
          <w:lang w:eastAsia="ru-RU"/>
        </w:rPr>
      </w:pPr>
      <w:r w:rsidRPr="00CD1051">
        <w:rPr>
          <w:b w:val="0"/>
          <w:bCs w:val="0"/>
          <w:i/>
          <w:color w:val="auto"/>
          <w:spacing w:val="-2"/>
          <w:kern w:val="24"/>
          <w:szCs w:val="24"/>
          <w:lang w:eastAsia="ru-RU"/>
        </w:rPr>
        <w:t>филиал автономной некоммерческой организации «Красноярский детский технопарк «Кванториум» в г. Ачинске.</w:t>
      </w:r>
    </w:p>
    <w:p w:rsidR="00CD1051" w:rsidRDefault="00CD1051" w:rsidP="00574078">
      <w:pPr>
        <w:pStyle w:val="abs"/>
      </w:pPr>
    </w:p>
    <w:p w:rsidR="00574078" w:rsidRDefault="00574078" w:rsidP="00574078">
      <w:pPr>
        <w:pStyle w:val="abs"/>
      </w:pPr>
      <w:r>
        <w:t>Аннотация</w:t>
      </w:r>
    </w:p>
    <w:p w:rsidR="0018472F" w:rsidRDefault="0018472F" w:rsidP="0018472F">
      <w:pPr>
        <w:pStyle w:val="base6"/>
        <w:ind w:firstLine="567"/>
      </w:pPr>
      <w:r w:rsidRPr="0018472F">
        <w:t>Статья рассказывает о выездных интерактивных площадках «</w:t>
      </w:r>
      <w:proofErr w:type="spellStart"/>
      <w:r w:rsidRPr="0018472F">
        <w:t>Кванториума</w:t>
      </w:r>
      <w:proofErr w:type="spellEnd"/>
      <w:r w:rsidRPr="0018472F">
        <w:t xml:space="preserve">», которые объединяют техническое творчество и историческую память. </w:t>
      </w:r>
      <w:r>
        <w:t xml:space="preserve">Проекты включают сотрудничество с предприятиями (например, </w:t>
      </w:r>
      <w:proofErr w:type="spellStart"/>
      <w:r w:rsidRPr="0018472F">
        <w:rPr>
          <w:szCs w:val="16"/>
        </w:rPr>
        <w:t>Ачински</w:t>
      </w:r>
      <w:r>
        <w:rPr>
          <w:szCs w:val="16"/>
        </w:rPr>
        <w:t>й</w:t>
      </w:r>
      <w:proofErr w:type="spellEnd"/>
      <w:r>
        <w:rPr>
          <w:szCs w:val="16"/>
        </w:rPr>
        <w:t xml:space="preserve"> </w:t>
      </w:r>
      <w:proofErr w:type="spellStart"/>
      <w:r>
        <w:rPr>
          <w:szCs w:val="16"/>
        </w:rPr>
        <w:t>нефтеперабатывающий</w:t>
      </w:r>
      <w:proofErr w:type="spellEnd"/>
      <w:r>
        <w:rPr>
          <w:szCs w:val="16"/>
        </w:rPr>
        <w:t xml:space="preserve"> завод</w:t>
      </w:r>
      <w:r>
        <w:rPr>
          <w:szCs w:val="16"/>
        </w:rPr>
        <w:t>)</w:t>
      </w:r>
      <w:bookmarkStart w:id="10" w:name="_GoBack"/>
      <w:bookmarkEnd w:id="10"/>
      <w:r>
        <w:t xml:space="preserve"> </w:t>
      </w:r>
      <w:r>
        <w:t xml:space="preserve">экскурсии, лекции инженеров и работу с реальными кейсами. Это помогает школьникам увидеть связь профессий с развитием страны и мотивирует их к практической деятельности.  </w:t>
      </w:r>
    </w:p>
    <w:p w:rsidR="00AB0D73" w:rsidRDefault="00AB0D73" w:rsidP="00AB0D73">
      <w:pPr>
        <w:pStyle w:val="base6"/>
        <w:spacing w:after="0"/>
        <w:ind w:firstLine="567"/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18472F" w:rsidRPr="0018472F" w:rsidRDefault="0018472F" w:rsidP="0018472F">
      <w:pPr>
        <w:ind w:firstLine="709"/>
        <w:jc w:val="both"/>
        <w:rPr>
          <w:sz w:val="16"/>
          <w:szCs w:val="16"/>
        </w:rPr>
      </w:pPr>
      <w:r w:rsidRPr="0018472F">
        <w:rPr>
          <w:sz w:val="16"/>
          <w:szCs w:val="16"/>
        </w:rPr>
        <w:t xml:space="preserve">В эпоху цифровой трансформации и технологического суверенитета России вопрос патриотического воспитания молодежи в сфере инженерно-технического творчества приобретает особую актуальность. Как отмечает А.Н. </w:t>
      </w:r>
      <w:proofErr w:type="spellStart"/>
      <w:r w:rsidRPr="0018472F">
        <w:rPr>
          <w:sz w:val="16"/>
          <w:szCs w:val="16"/>
        </w:rPr>
        <w:t>Вырщиков</w:t>
      </w:r>
      <w:proofErr w:type="spellEnd"/>
      <w:r w:rsidRPr="0018472F">
        <w:rPr>
          <w:sz w:val="16"/>
          <w:szCs w:val="16"/>
        </w:rPr>
        <w:t xml:space="preserve"> (2019), современный патриотизм должен включать не только духовно-нравственный компонент, но и практическую деятельность на благо страны [3]. Детские технопарки «Кванториум», как центры инновационного образования, играют ключевую роль в формировании нового поколения инженеров-патриотов.  </w:t>
      </w:r>
    </w:p>
    <w:p w:rsidR="0018472F" w:rsidRPr="0018472F" w:rsidRDefault="0018472F" w:rsidP="0018472F">
      <w:pPr>
        <w:ind w:firstLine="709"/>
        <w:jc w:val="both"/>
        <w:rPr>
          <w:sz w:val="16"/>
          <w:szCs w:val="16"/>
        </w:rPr>
      </w:pPr>
      <w:r w:rsidRPr="0018472F">
        <w:rPr>
          <w:sz w:val="16"/>
          <w:szCs w:val="16"/>
        </w:rPr>
        <w:t xml:space="preserve">В современном мире инженерно-техническое творчество становится не только инструментом развития технологий, но и мощным средством воспитания патриотизма среди молодежи. Юные изобретатели, создавая проекты для решения актуальных задач страны, осознают свою роль в развитии России. Как педагог-организатор детского технопарка «Кванториум» в Ачинске, я убеждена: патриотическое воспитание в техническом творчестве должно быть системным и вдохновляющим.  </w:t>
      </w:r>
    </w:p>
    <w:p w:rsidR="0018472F" w:rsidRPr="0018472F" w:rsidRDefault="0018472F" w:rsidP="0018472F">
      <w:pPr>
        <w:ind w:firstLine="709"/>
        <w:jc w:val="both"/>
        <w:rPr>
          <w:sz w:val="16"/>
          <w:szCs w:val="16"/>
        </w:rPr>
      </w:pPr>
      <w:r w:rsidRPr="0018472F">
        <w:rPr>
          <w:sz w:val="16"/>
          <w:szCs w:val="16"/>
        </w:rPr>
        <w:t xml:space="preserve">В данной статье представлен опыт организации патриотически ориентированной образовательной среды в детском технопарке «Кванториум» г. Ачинска через систему традиционных мероприятий и взаимодействия с промышленными предприятиями.  </w:t>
      </w:r>
    </w:p>
    <w:p w:rsidR="0018472F" w:rsidRPr="0018472F" w:rsidRDefault="0018472F" w:rsidP="0018472F">
      <w:pPr>
        <w:ind w:firstLine="709"/>
        <w:jc w:val="both"/>
        <w:rPr>
          <w:sz w:val="16"/>
          <w:szCs w:val="16"/>
        </w:rPr>
      </w:pPr>
      <w:r w:rsidRPr="0018472F">
        <w:rPr>
          <w:sz w:val="16"/>
          <w:szCs w:val="16"/>
        </w:rPr>
        <w:t xml:space="preserve">Почему инженерное творчество — это патриотизм?  </w:t>
      </w:r>
    </w:p>
    <w:p w:rsidR="0018472F" w:rsidRPr="0018472F" w:rsidRDefault="0018472F" w:rsidP="0018472F">
      <w:pPr>
        <w:ind w:firstLine="709"/>
        <w:jc w:val="both"/>
        <w:rPr>
          <w:sz w:val="16"/>
          <w:szCs w:val="16"/>
        </w:rPr>
      </w:pPr>
      <w:r w:rsidRPr="0018472F">
        <w:rPr>
          <w:sz w:val="16"/>
          <w:szCs w:val="16"/>
        </w:rPr>
        <w:t xml:space="preserve">Современные вызовы — импортозамещение, цифровизация, экология — требуют от молодого поколения не только знаний, но и осознанного желания работать на благо Родины. Когда школьники разрабатывают проекты, связанные с местными производствами, космической отраслью или оборонной промышленностью, они видят, как их работа влияет на страну.  </w:t>
      </w:r>
    </w:p>
    <w:p w:rsidR="0018472F" w:rsidRPr="0018472F" w:rsidRDefault="0018472F" w:rsidP="0018472F">
      <w:pPr>
        <w:ind w:firstLine="709"/>
        <w:jc w:val="both"/>
        <w:rPr>
          <w:b/>
          <w:sz w:val="16"/>
          <w:szCs w:val="16"/>
        </w:rPr>
      </w:pPr>
      <w:r w:rsidRPr="0018472F">
        <w:rPr>
          <w:b/>
          <w:sz w:val="16"/>
          <w:szCs w:val="16"/>
        </w:rPr>
        <w:t xml:space="preserve">Теоретические основы патриотического воспитания в техническом творчестве.  </w:t>
      </w:r>
    </w:p>
    <w:p w:rsidR="0018472F" w:rsidRPr="0018472F" w:rsidRDefault="0018472F" w:rsidP="0018472F">
      <w:pPr>
        <w:ind w:firstLine="709"/>
        <w:jc w:val="both"/>
        <w:rPr>
          <w:sz w:val="16"/>
          <w:szCs w:val="16"/>
        </w:rPr>
      </w:pPr>
      <w:r w:rsidRPr="0018472F">
        <w:rPr>
          <w:sz w:val="16"/>
          <w:szCs w:val="16"/>
        </w:rPr>
        <w:t xml:space="preserve">Современное понимание патриотизма в образовании.  </w:t>
      </w:r>
    </w:p>
    <w:p w:rsidR="0018472F" w:rsidRPr="0018472F" w:rsidRDefault="0018472F" w:rsidP="0018472F">
      <w:pPr>
        <w:ind w:firstLine="709"/>
        <w:jc w:val="both"/>
        <w:rPr>
          <w:sz w:val="16"/>
          <w:szCs w:val="16"/>
        </w:rPr>
      </w:pPr>
      <w:r w:rsidRPr="0018472F">
        <w:rPr>
          <w:sz w:val="16"/>
          <w:szCs w:val="16"/>
        </w:rPr>
        <w:t xml:space="preserve">Патриотизм в XXI веке трансформировался из абстрактной любви к Родине в активную гражданскую позицию, выражающуюся в конкретных действиях на благо страны. В техническом творчестве это проявляется через:  </w:t>
      </w:r>
    </w:p>
    <w:p w:rsidR="0018472F" w:rsidRPr="0018472F" w:rsidRDefault="0018472F" w:rsidP="0018472F">
      <w:pPr>
        <w:ind w:firstLine="709"/>
        <w:jc w:val="both"/>
        <w:rPr>
          <w:sz w:val="16"/>
          <w:szCs w:val="16"/>
        </w:rPr>
      </w:pPr>
      <w:r w:rsidRPr="0018472F">
        <w:rPr>
          <w:sz w:val="16"/>
          <w:szCs w:val="16"/>
        </w:rPr>
        <w:t xml:space="preserve">- Создание проектов, решающих актуальные проблемы региона и страны;  </w:t>
      </w:r>
    </w:p>
    <w:p w:rsidR="0018472F" w:rsidRPr="0018472F" w:rsidRDefault="0018472F" w:rsidP="0018472F">
      <w:pPr>
        <w:ind w:firstLine="709"/>
        <w:jc w:val="both"/>
        <w:rPr>
          <w:sz w:val="16"/>
          <w:szCs w:val="16"/>
        </w:rPr>
      </w:pPr>
      <w:r w:rsidRPr="0018472F">
        <w:rPr>
          <w:sz w:val="16"/>
          <w:szCs w:val="16"/>
        </w:rPr>
        <w:t xml:space="preserve">- Изучение истории российских научно-технических достижений;  </w:t>
      </w:r>
    </w:p>
    <w:p w:rsidR="0018472F" w:rsidRPr="0018472F" w:rsidRDefault="0018472F" w:rsidP="0018472F">
      <w:pPr>
        <w:ind w:firstLine="709"/>
        <w:jc w:val="both"/>
        <w:rPr>
          <w:sz w:val="16"/>
          <w:szCs w:val="16"/>
        </w:rPr>
      </w:pPr>
      <w:r w:rsidRPr="0018472F">
        <w:rPr>
          <w:sz w:val="16"/>
          <w:szCs w:val="16"/>
        </w:rPr>
        <w:t xml:space="preserve">- Осознанный выбор профессий, востребованных в отечественной промышленности.  </w:t>
      </w:r>
    </w:p>
    <w:p w:rsidR="0018472F" w:rsidRPr="0018472F" w:rsidRDefault="0018472F" w:rsidP="0018472F">
      <w:pPr>
        <w:ind w:firstLine="709"/>
        <w:jc w:val="both"/>
        <w:rPr>
          <w:sz w:val="16"/>
          <w:szCs w:val="16"/>
        </w:rPr>
      </w:pPr>
      <w:r w:rsidRPr="0018472F">
        <w:rPr>
          <w:sz w:val="16"/>
          <w:szCs w:val="16"/>
        </w:rPr>
        <w:t xml:space="preserve">Согласно исследованиям Л.В. Кузнецовой (2021), техническое творчество становится эффективной платформой для патриотического воспитания, так как позволяет сочетать [5]:  </w:t>
      </w:r>
    </w:p>
    <w:p w:rsidR="0018472F" w:rsidRPr="0018472F" w:rsidRDefault="0018472F" w:rsidP="0018472F">
      <w:pPr>
        <w:ind w:firstLine="709"/>
        <w:jc w:val="both"/>
        <w:rPr>
          <w:sz w:val="16"/>
          <w:szCs w:val="16"/>
        </w:rPr>
      </w:pPr>
      <w:r w:rsidRPr="0018472F">
        <w:rPr>
          <w:sz w:val="16"/>
          <w:szCs w:val="16"/>
        </w:rPr>
        <w:t xml:space="preserve">- Развитие инженерного мышления;  </w:t>
      </w:r>
    </w:p>
    <w:p w:rsidR="0018472F" w:rsidRPr="0018472F" w:rsidRDefault="0018472F" w:rsidP="0018472F">
      <w:pPr>
        <w:ind w:firstLine="709"/>
        <w:jc w:val="both"/>
        <w:rPr>
          <w:sz w:val="16"/>
          <w:szCs w:val="16"/>
        </w:rPr>
      </w:pPr>
      <w:r w:rsidRPr="0018472F">
        <w:rPr>
          <w:sz w:val="16"/>
          <w:szCs w:val="16"/>
        </w:rPr>
        <w:t xml:space="preserve">- Формирование гражданской идентичности;  </w:t>
      </w:r>
    </w:p>
    <w:p w:rsidR="0018472F" w:rsidRPr="0018472F" w:rsidRDefault="0018472F" w:rsidP="0018472F">
      <w:pPr>
        <w:ind w:firstLine="709"/>
        <w:jc w:val="both"/>
        <w:rPr>
          <w:sz w:val="16"/>
          <w:szCs w:val="16"/>
        </w:rPr>
      </w:pPr>
      <w:r w:rsidRPr="0018472F">
        <w:rPr>
          <w:sz w:val="16"/>
          <w:szCs w:val="16"/>
        </w:rPr>
        <w:t xml:space="preserve">- Практическое применение знаний;  </w:t>
      </w:r>
    </w:p>
    <w:p w:rsidR="0018472F" w:rsidRPr="0018472F" w:rsidRDefault="0018472F" w:rsidP="0018472F">
      <w:pPr>
        <w:ind w:firstLine="709"/>
        <w:jc w:val="both"/>
        <w:rPr>
          <w:sz w:val="16"/>
          <w:szCs w:val="16"/>
        </w:rPr>
      </w:pPr>
      <w:r w:rsidRPr="0018472F">
        <w:rPr>
          <w:sz w:val="16"/>
          <w:szCs w:val="16"/>
        </w:rPr>
        <w:t xml:space="preserve">Психолого-педагогические аспекты.  </w:t>
      </w:r>
    </w:p>
    <w:p w:rsidR="0018472F" w:rsidRPr="0018472F" w:rsidRDefault="0018472F" w:rsidP="0018472F">
      <w:pPr>
        <w:ind w:firstLine="709"/>
        <w:jc w:val="both"/>
        <w:rPr>
          <w:sz w:val="16"/>
          <w:szCs w:val="16"/>
        </w:rPr>
      </w:pPr>
      <w:r w:rsidRPr="0018472F">
        <w:rPr>
          <w:sz w:val="16"/>
          <w:szCs w:val="16"/>
        </w:rPr>
        <w:t>Как показали исследования П.Я. Гальперина (2020), проектная деятельность повышает эффективность усвоения патриотических ценностей на 40% по сравнению с традиционными методами [2]</w:t>
      </w:r>
    </w:p>
    <w:p w:rsidR="0018472F" w:rsidRPr="0018472F" w:rsidRDefault="0018472F" w:rsidP="0018472F">
      <w:pPr>
        <w:ind w:firstLine="709"/>
        <w:jc w:val="both"/>
        <w:rPr>
          <w:sz w:val="16"/>
          <w:szCs w:val="16"/>
        </w:rPr>
      </w:pPr>
      <w:r w:rsidRPr="0018472F">
        <w:rPr>
          <w:sz w:val="16"/>
          <w:szCs w:val="16"/>
        </w:rPr>
        <w:t xml:space="preserve">Исследования показывают, что патриотические установки эффективнее формируются через:  </w:t>
      </w:r>
    </w:p>
    <w:p w:rsidR="0018472F" w:rsidRPr="0018472F" w:rsidRDefault="0018472F" w:rsidP="0018472F">
      <w:pPr>
        <w:ind w:firstLine="709"/>
        <w:jc w:val="both"/>
        <w:rPr>
          <w:sz w:val="16"/>
          <w:szCs w:val="16"/>
        </w:rPr>
      </w:pPr>
      <w:r w:rsidRPr="0018472F">
        <w:rPr>
          <w:sz w:val="16"/>
          <w:szCs w:val="16"/>
        </w:rPr>
        <w:t xml:space="preserve">- Практико-ориентированную деятельность (85% эффективности);  </w:t>
      </w:r>
    </w:p>
    <w:p w:rsidR="0018472F" w:rsidRPr="0018472F" w:rsidRDefault="0018472F" w:rsidP="0018472F">
      <w:pPr>
        <w:ind w:firstLine="709"/>
        <w:jc w:val="both"/>
        <w:rPr>
          <w:sz w:val="16"/>
          <w:szCs w:val="16"/>
        </w:rPr>
      </w:pPr>
      <w:r w:rsidRPr="0018472F">
        <w:rPr>
          <w:sz w:val="16"/>
          <w:szCs w:val="16"/>
        </w:rPr>
        <w:t xml:space="preserve">- Эмоциональное вовлечение (исторические реконструкции, встречи с ветеранами);  </w:t>
      </w:r>
    </w:p>
    <w:p w:rsidR="0018472F" w:rsidRPr="0018472F" w:rsidRDefault="0018472F" w:rsidP="0018472F">
      <w:pPr>
        <w:ind w:firstLine="709"/>
        <w:jc w:val="both"/>
        <w:rPr>
          <w:sz w:val="16"/>
          <w:szCs w:val="16"/>
        </w:rPr>
      </w:pPr>
      <w:r w:rsidRPr="0018472F">
        <w:rPr>
          <w:sz w:val="16"/>
          <w:szCs w:val="16"/>
        </w:rPr>
        <w:lastRenderedPageBreak/>
        <w:t>- Личную причастность к значимым событиям (70% запоминаемости).</w:t>
      </w:r>
    </w:p>
    <w:p w:rsidR="0018472F" w:rsidRPr="0018472F" w:rsidRDefault="0018472F" w:rsidP="0018472F">
      <w:pPr>
        <w:ind w:firstLine="709"/>
        <w:jc w:val="both"/>
        <w:rPr>
          <w:b/>
          <w:sz w:val="16"/>
          <w:szCs w:val="16"/>
        </w:rPr>
      </w:pPr>
      <w:r w:rsidRPr="0018472F">
        <w:rPr>
          <w:b/>
          <w:sz w:val="16"/>
          <w:szCs w:val="16"/>
        </w:rPr>
        <w:t xml:space="preserve">Практические механизмы реализации  </w:t>
      </w:r>
    </w:p>
    <w:p w:rsidR="0018472F" w:rsidRPr="0018472F" w:rsidRDefault="0018472F" w:rsidP="0018472F">
      <w:pPr>
        <w:ind w:firstLine="709"/>
        <w:jc w:val="both"/>
        <w:rPr>
          <w:sz w:val="16"/>
          <w:szCs w:val="16"/>
        </w:rPr>
      </w:pPr>
      <w:r w:rsidRPr="0018472F">
        <w:rPr>
          <w:sz w:val="16"/>
          <w:szCs w:val="16"/>
        </w:rPr>
        <w:t xml:space="preserve">В технопарке существует традиционная система мероприятий, посвященная Победе в Великой Отечественной войне, направленная не только на вовлечение в инженерно-техническое творчество, но и изучение истории своей страны, формирование патриотических ценностей. Именно событийный подход пробуждает в ребятах интерес к истории и технологиям и формирует чувство гордости за свою страну.  </w:t>
      </w:r>
    </w:p>
    <w:p w:rsidR="0018472F" w:rsidRPr="0018472F" w:rsidRDefault="0018472F" w:rsidP="0018472F">
      <w:pPr>
        <w:ind w:firstLine="709"/>
        <w:jc w:val="both"/>
        <w:rPr>
          <w:sz w:val="16"/>
          <w:szCs w:val="16"/>
        </w:rPr>
      </w:pPr>
      <w:r w:rsidRPr="0018472F">
        <w:rPr>
          <w:sz w:val="16"/>
          <w:szCs w:val="16"/>
        </w:rPr>
        <w:t>Примеры мероприятий очного формата:</w:t>
      </w:r>
    </w:p>
    <w:p w:rsidR="0018472F" w:rsidRPr="0018472F" w:rsidRDefault="0018472F" w:rsidP="0018472F">
      <w:pPr>
        <w:pStyle w:val="aff2"/>
        <w:numPr>
          <w:ilvl w:val="0"/>
          <w:numId w:val="34"/>
        </w:numPr>
        <w:spacing w:after="160" w:line="240" w:lineRule="auto"/>
        <w:ind w:left="0" w:firstLine="784"/>
        <w:jc w:val="both"/>
        <w:rPr>
          <w:rFonts w:ascii="Times New Roman" w:hAnsi="Times New Roman"/>
          <w:sz w:val="16"/>
          <w:szCs w:val="16"/>
        </w:rPr>
      </w:pPr>
      <w:r w:rsidRPr="0018472F">
        <w:rPr>
          <w:rFonts w:ascii="Times New Roman" w:hAnsi="Times New Roman"/>
          <w:sz w:val="16"/>
          <w:szCs w:val="16"/>
        </w:rPr>
        <w:t xml:space="preserve">Мастер-класс «Свеча памяти» (Технологичный вариант традиционной акции: проектирование подсвечников в 3Д-графическом редакторе </w:t>
      </w:r>
      <w:r w:rsidRPr="0018472F">
        <w:rPr>
          <w:rFonts w:ascii="Times New Roman" w:hAnsi="Times New Roman"/>
          <w:sz w:val="16"/>
          <w:szCs w:val="16"/>
          <w:lang w:val="en-US"/>
        </w:rPr>
        <w:t>Blender</w:t>
      </w:r>
      <w:r w:rsidRPr="0018472F">
        <w:rPr>
          <w:rFonts w:ascii="Times New Roman" w:hAnsi="Times New Roman"/>
          <w:sz w:val="16"/>
          <w:szCs w:val="16"/>
        </w:rPr>
        <w:t>, 3Д-печать, отливка свечей из парафина);</w:t>
      </w:r>
    </w:p>
    <w:p w:rsidR="0018472F" w:rsidRPr="0018472F" w:rsidRDefault="0018472F" w:rsidP="0018472F">
      <w:pPr>
        <w:pStyle w:val="aff2"/>
        <w:numPr>
          <w:ilvl w:val="0"/>
          <w:numId w:val="34"/>
        </w:numPr>
        <w:spacing w:after="160" w:line="240" w:lineRule="auto"/>
        <w:ind w:left="0" w:firstLine="784"/>
        <w:jc w:val="both"/>
        <w:rPr>
          <w:rFonts w:ascii="Times New Roman" w:hAnsi="Times New Roman"/>
          <w:sz w:val="16"/>
          <w:szCs w:val="16"/>
        </w:rPr>
      </w:pPr>
      <w:r w:rsidRPr="0018472F">
        <w:rPr>
          <w:rFonts w:ascii="Times New Roman" w:hAnsi="Times New Roman"/>
          <w:sz w:val="16"/>
          <w:szCs w:val="16"/>
        </w:rPr>
        <w:t>Мастер-класс «Портрет Героя на сердце» (обработка и оформление портретов Героев Великой Отечественной войны с помощью графических редакторов и печать на лазерном принтере);</w:t>
      </w:r>
    </w:p>
    <w:p w:rsidR="0018472F" w:rsidRPr="0018472F" w:rsidRDefault="0018472F" w:rsidP="0018472F">
      <w:pPr>
        <w:pStyle w:val="aff2"/>
        <w:numPr>
          <w:ilvl w:val="0"/>
          <w:numId w:val="34"/>
        </w:numPr>
        <w:spacing w:after="160" w:line="240" w:lineRule="auto"/>
        <w:ind w:left="0" w:firstLine="784"/>
        <w:jc w:val="both"/>
        <w:rPr>
          <w:rFonts w:ascii="Times New Roman" w:hAnsi="Times New Roman"/>
          <w:sz w:val="16"/>
          <w:szCs w:val="16"/>
        </w:rPr>
      </w:pPr>
      <w:r w:rsidRPr="0018472F">
        <w:rPr>
          <w:rFonts w:ascii="Times New Roman" w:hAnsi="Times New Roman"/>
          <w:sz w:val="16"/>
          <w:szCs w:val="16"/>
        </w:rPr>
        <w:t>Мастерская «</w:t>
      </w:r>
      <w:r w:rsidRPr="0018472F">
        <w:rPr>
          <w:rFonts w:ascii="Times New Roman" w:hAnsi="Times New Roman"/>
          <w:sz w:val="16"/>
          <w:szCs w:val="16"/>
          <w:lang w:val="en-US"/>
        </w:rPr>
        <w:t>Za</w:t>
      </w:r>
      <w:r w:rsidRPr="0018472F">
        <w:rPr>
          <w:rFonts w:ascii="Times New Roman" w:hAnsi="Times New Roman"/>
          <w:sz w:val="16"/>
          <w:szCs w:val="16"/>
        </w:rPr>
        <w:t xml:space="preserve"> Победу» (семейный мастер-класс, где дети совместно с родителями изготавливают макет наклейки с символикой ВОВ в </w:t>
      </w:r>
      <w:r w:rsidRPr="0018472F">
        <w:rPr>
          <w:rFonts w:ascii="Times New Roman" w:hAnsi="Times New Roman"/>
          <w:sz w:val="16"/>
          <w:szCs w:val="16"/>
          <w:lang w:val="en-US"/>
        </w:rPr>
        <w:t>CorelDraw</w:t>
      </w:r>
      <w:r w:rsidRPr="0018472F">
        <w:rPr>
          <w:rFonts w:ascii="Times New Roman" w:hAnsi="Times New Roman"/>
          <w:sz w:val="16"/>
          <w:szCs w:val="16"/>
        </w:rPr>
        <w:t xml:space="preserve"> и печатают на плоттере </w:t>
      </w:r>
      <w:proofErr w:type="spellStart"/>
      <w:r w:rsidRPr="0018472F">
        <w:rPr>
          <w:rFonts w:ascii="Times New Roman" w:hAnsi="Times New Roman"/>
          <w:sz w:val="16"/>
          <w:szCs w:val="16"/>
          <w:lang w:val="en-US"/>
        </w:rPr>
        <w:t>Mimaki</w:t>
      </w:r>
      <w:proofErr w:type="spellEnd"/>
      <w:r w:rsidRPr="0018472F">
        <w:rPr>
          <w:rFonts w:ascii="Times New Roman" w:hAnsi="Times New Roman"/>
          <w:sz w:val="16"/>
          <w:szCs w:val="16"/>
        </w:rPr>
        <w:t>).</w:t>
      </w:r>
    </w:p>
    <w:p w:rsidR="0018472F" w:rsidRPr="0018472F" w:rsidRDefault="0018472F" w:rsidP="0018472F">
      <w:pPr>
        <w:ind w:firstLine="709"/>
        <w:jc w:val="both"/>
        <w:rPr>
          <w:sz w:val="16"/>
          <w:szCs w:val="16"/>
        </w:rPr>
      </w:pPr>
      <w:r w:rsidRPr="0018472F">
        <w:rPr>
          <w:sz w:val="16"/>
          <w:szCs w:val="16"/>
        </w:rPr>
        <w:t xml:space="preserve">«Кванториум» так же организует и выездные интерактивные площадки - один из самых эффективных форматов, сочетающий техническое творчество и историческую память. Ниже представлены примеры образовательных локаций:  </w:t>
      </w:r>
    </w:p>
    <w:p w:rsidR="0018472F" w:rsidRPr="0018472F" w:rsidRDefault="0018472F" w:rsidP="0018472F">
      <w:pPr>
        <w:ind w:firstLine="709"/>
        <w:jc w:val="both"/>
        <w:rPr>
          <w:sz w:val="16"/>
          <w:szCs w:val="16"/>
        </w:rPr>
      </w:pPr>
      <w:r w:rsidRPr="0018472F">
        <w:rPr>
          <w:sz w:val="16"/>
          <w:szCs w:val="16"/>
        </w:rPr>
        <w:t>1. «</w:t>
      </w:r>
      <w:proofErr w:type="spellStart"/>
      <w:r w:rsidRPr="0018472F">
        <w:rPr>
          <w:sz w:val="16"/>
          <w:szCs w:val="16"/>
        </w:rPr>
        <w:t>Технолабиринт</w:t>
      </w:r>
      <w:proofErr w:type="spellEnd"/>
      <w:r w:rsidRPr="0018472F">
        <w:rPr>
          <w:sz w:val="16"/>
          <w:szCs w:val="16"/>
        </w:rPr>
        <w:t xml:space="preserve"> Победы» - интерактивный маршрут, где участники отвечают на вопросы по истории ВОВ. Это инновационный формат, сочетающий: историческую викторину (30 вопросов разного уровня), практические задания по робототехнике, элементы квеста. Особенность: траектория прохождения зависит от правильности ответов: в зависимости от правильности ответа меняется траектория прохождения: правильные ответы открывают доступ к следующим этапам, а ошибки ведут к дополнительным заданиям.</w:t>
      </w:r>
    </w:p>
    <w:p w:rsidR="0018472F" w:rsidRPr="0018472F" w:rsidRDefault="0018472F" w:rsidP="0018472F">
      <w:pPr>
        <w:ind w:firstLine="709"/>
        <w:jc w:val="both"/>
        <w:rPr>
          <w:sz w:val="16"/>
          <w:szCs w:val="16"/>
        </w:rPr>
      </w:pPr>
      <w:r w:rsidRPr="0018472F">
        <w:rPr>
          <w:sz w:val="16"/>
          <w:szCs w:val="16"/>
        </w:rPr>
        <w:t xml:space="preserve">2. «Вечные звезды» и «Магнитная мастерская» - изготовление памятных сувениров (значков и/или магнитов с символикой Победы в ВОВ) из заготовок, которые изготовлены на станках ЧПУ. </w:t>
      </w:r>
    </w:p>
    <w:p w:rsidR="0018472F" w:rsidRPr="0018472F" w:rsidRDefault="0018472F" w:rsidP="0018472F">
      <w:pPr>
        <w:ind w:firstLine="709"/>
        <w:jc w:val="both"/>
        <w:rPr>
          <w:sz w:val="16"/>
          <w:szCs w:val="16"/>
        </w:rPr>
      </w:pPr>
      <w:r w:rsidRPr="0018472F">
        <w:rPr>
          <w:sz w:val="16"/>
          <w:szCs w:val="16"/>
        </w:rPr>
        <w:t xml:space="preserve">Сотрудничество с предприятиями (например, </w:t>
      </w:r>
      <w:proofErr w:type="spellStart"/>
      <w:r w:rsidRPr="0018472F">
        <w:rPr>
          <w:sz w:val="16"/>
          <w:szCs w:val="16"/>
        </w:rPr>
        <w:t>Ачински</w:t>
      </w:r>
      <w:r>
        <w:rPr>
          <w:sz w:val="16"/>
          <w:szCs w:val="16"/>
        </w:rPr>
        <w:t>й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нефтеперабатывающий</w:t>
      </w:r>
      <w:proofErr w:type="spellEnd"/>
      <w:r>
        <w:rPr>
          <w:sz w:val="16"/>
          <w:szCs w:val="16"/>
        </w:rPr>
        <w:t xml:space="preserve"> завод</w:t>
      </w:r>
      <w:r w:rsidRPr="0018472F">
        <w:rPr>
          <w:sz w:val="16"/>
          <w:szCs w:val="16"/>
        </w:rPr>
        <w:t xml:space="preserve">) и общение с ветеранами труда помогают школьникам понять, как их будущие профессии связаны с развитием страны. Форматы мероприятий: экскурсии на производства, лекции инженеров-практиков.  реальные кейсы от предприятий. Ребята охотнее включаются в работу, если знают, что их изобретения будут применены на практике.  </w:t>
      </w:r>
    </w:p>
    <w:p w:rsidR="0018472F" w:rsidRPr="0018472F" w:rsidRDefault="0018472F" w:rsidP="0018472F">
      <w:pPr>
        <w:jc w:val="both"/>
        <w:rPr>
          <w:sz w:val="16"/>
          <w:szCs w:val="16"/>
        </w:rPr>
      </w:pPr>
      <w:r w:rsidRPr="0018472F">
        <w:rPr>
          <w:sz w:val="16"/>
          <w:szCs w:val="16"/>
        </w:rPr>
        <w:t>Такие инициативы показывают, что инженерное творчество — это не абстрактные задачи, а реальный вклад в развитие региона и страны.  Через проекты, конкурсы, выездные локации и встречи с профессионалами мы показываем молодежи, что их знания и идеи могут изменить страну к лучшему. В «</w:t>
      </w:r>
      <w:proofErr w:type="spellStart"/>
      <w:r w:rsidRPr="0018472F">
        <w:rPr>
          <w:sz w:val="16"/>
          <w:szCs w:val="16"/>
        </w:rPr>
        <w:t>Кванториуме</w:t>
      </w:r>
      <w:proofErr w:type="spellEnd"/>
      <w:r w:rsidRPr="0018472F">
        <w:rPr>
          <w:sz w:val="16"/>
          <w:szCs w:val="16"/>
        </w:rPr>
        <w:t xml:space="preserve">» Ачинска мы создаем среду, где юные инженеры не просто учатся, а становятся созидателями будущего России.  </w:t>
      </w:r>
    </w:p>
    <w:p w:rsidR="0018472F" w:rsidRPr="0018472F" w:rsidRDefault="0018472F" w:rsidP="0018472F">
      <w:pPr>
        <w:jc w:val="both"/>
        <w:rPr>
          <w:sz w:val="16"/>
          <w:szCs w:val="16"/>
        </w:rPr>
      </w:pPr>
      <w:r w:rsidRPr="0018472F">
        <w:rPr>
          <w:sz w:val="16"/>
          <w:szCs w:val="16"/>
        </w:rPr>
        <w:t xml:space="preserve">Список литературы  </w:t>
      </w:r>
    </w:p>
    <w:p w:rsidR="0018472F" w:rsidRPr="0018472F" w:rsidRDefault="0018472F" w:rsidP="0018472F">
      <w:pPr>
        <w:jc w:val="both"/>
        <w:rPr>
          <w:sz w:val="16"/>
          <w:szCs w:val="16"/>
        </w:rPr>
      </w:pPr>
      <w:r w:rsidRPr="0018472F">
        <w:rPr>
          <w:sz w:val="16"/>
          <w:szCs w:val="16"/>
        </w:rPr>
        <w:t xml:space="preserve">1. Беспалько В.П. Педагогика и прогрессивные технологии обучения. - М., 2018.  </w:t>
      </w:r>
    </w:p>
    <w:p w:rsidR="0018472F" w:rsidRPr="0018472F" w:rsidRDefault="0018472F" w:rsidP="0018472F">
      <w:pPr>
        <w:jc w:val="both"/>
        <w:rPr>
          <w:sz w:val="16"/>
          <w:szCs w:val="16"/>
        </w:rPr>
      </w:pPr>
      <w:r w:rsidRPr="0018472F">
        <w:rPr>
          <w:sz w:val="16"/>
          <w:szCs w:val="16"/>
        </w:rPr>
        <w:t xml:space="preserve">2. Гальперин П.Я. Психология мышления и учение о поэтапном формировании умственных действий. - М., 2020.  </w:t>
      </w:r>
    </w:p>
    <w:p w:rsidR="0018472F" w:rsidRPr="0018472F" w:rsidRDefault="0018472F" w:rsidP="0018472F">
      <w:pPr>
        <w:jc w:val="both"/>
        <w:rPr>
          <w:sz w:val="16"/>
          <w:szCs w:val="16"/>
        </w:rPr>
      </w:pPr>
      <w:r w:rsidRPr="0018472F">
        <w:rPr>
          <w:sz w:val="16"/>
          <w:szCs w:val="16"/>
        </w:rPr>
        <w:t xml:space="preserve">3. </w:t>
      </w:r>
      <w:proofErr w:type="spellStart"/>
      <w:r w:rsidRPr="0018472F">
        <w:rPr>
          <w:sz w:val="16"/>
          <w:szCs w:val="16"/>
        </w:rPr>
        <w:t>Вырщиков</w:t>
      </w:r>
      <w:proofErr w:type="spellEnd"/>
      <w:r w:rsidRPr="0018472F">
        <w:rPr>
          <w:sz w:val="16"/>
          <w:szCs w:val="16"/>
        </w:rPr>
        <w:t xml:space="preserve"> А.Н. Патриотическое воспитание: методология и практика. - Волгоград, 2019.  </w:t>
      </w:r>
    </w:p>
    <w:p w:rsidR="0018472F" w:rsidRPr="0018472F" w:rsidRDefault="0018472F" w:rsidP="0018472F">
      <w:pPr>
        <w:jc w:val="both"/>
        <w:rPr>
          <w:sz w:val="16"/>
          <w:szCs w:val="16"/>
        </w:rPr>
      </w:pPr>
      <w:r w:rsidRPr="0018472F">
        <w:rPr>
          <w:sz w:val="16"/>
          <w:szCs w:val="16"/>
        </w:rPr>
        <w:t xml:space="preserve">4. Жуйков К.С. Геймификация в образовании. - СПб, 2021.  </w:t>
      </w:r>
    </w:p>
    <w:p w:rsidR="0018472F" w:rsidRPr="0018472F" w:rsidRDefault="0018472F" w:rsidP="0018472F">
      <w:pPr>
        <w:jc w:val="both"/>
        <w:rPr>
          <w:sz w:val="16"/>
          <w:szCs w:val="16"/>
        </w:rPr>
      </w:pPr>
      <w:r w:rsidRPr="0018472F">
        <w:rPr>
          <w:sz w:val="16"/>
          <w:szCs w:val="16"/>
        </w:rPr>
        <w:t xml:space="preserve">5. Кузнецова Л.В. Техническое творчество как фактор патриотического воспитания // Педагогика. - 2021. - №5.  </w:t>
      </w:r>
    </w:p>
    <w:p w:rsidR="0018472F" w:rsidRPr="0018472F" w:rsidRDefault="0018472F" w:rsidP="0018472F">
      <w:pPr>
        <w:jc w:val="both"/>
        <w:rPr>
          <w:sz w:val="16"/>
          <w:szCs w:val="16"/>
        </w:rPr>
      </w:pPr>
      <w:r w:rsidRPr="0018472F">
        <w:rPr>
          <w:sz w:val="16"/>
          <w:szCs w:val="16"/>
        </w:rPr>
        <w:t xml:space="preserve">6. Климов Е.А. Психология профессионального самоопределения. - М., 2016.  </w:t>
      </w:r>
    </w:p>
    <w:p w:rsidR="0018472F" w:rsidRPr="0018472F" w:rsidRDefault="0018472F" w:rsidP="0018472F">
      <w:pPr>
        <w:jc w:val="both"/>
        <w:rPr>
          <w:sz w:val="16"/>
          <w:szCs w:val="16"/>
        </w:rPr>
      </w:pPr>
      <w:r w:rsidRPr="0018472F">
        <w:rPr>
          <w:sz w:val="16"/>
          <w:szCs w:val="16"/>
        </w:rPr>
        <w:t xml:space="preserve">7. Фридман Л.М. Психолого-педагогические основы обучения. - М., 2020.  </w:t>
      </w:r>
    </w:p>
    <w:p w:rsidR="0018472F" w:rsidRPr="0018472F" w:rsidRDefault="0018472F" w:rsidP="0018472F">
      <w:pPr>
        <w:jc w:val="both"/>
        <w:rPr>
          <w:sz w:val="16"/>
          <w:szCs w:val="16"/>
        </w:rPr>
      </w:pPr>
      <w:r w:rsidRPr="0018472F">
        <w:rPr>
          <w:sz w:val="16"/>
          <w:szCs w:val="16"/>
        </w:rPr>
        <w:t xml:space="preserve">8. </w:t>
      </w:r>
      <w:proofErr w:type="spellStart"/>
      <w:r w:rsidRPr="0018472F">
        <w:rPr>
          <w:sz w:val="16"/>
          <w:szCs w:val="16"/>
        </w:rPr>
        <w:t>Ясвин</w:t>
      </w:r>
      <w:proofErr w:type="spellEnd"/>
      <w:r w:rsidRPr="0018472F">
        <w:rPr>
          <w:sz w:val="16"/>
          <w:szCs w:val="16"/>
        </w:rPr>
        <w:t xml:space="preserve"> В.А. Образовательная среда: от моделирования к проектированию. - М., 2018.  </w:t>
      </w:r>
    </w:p>
    <w:p w:rsidR="0018472F" w:rsidRPr="0018472F" w:rsidRDefault="0018472F" w:rsidP="0018472F">
      <w:pPr>
        <w:jc w:val="both"/>
        <w:rPr>
          <w:sz w:val="16"/>
          <w:szCs w:val="16"/>
        </w:rPr>
      </w:pPr>
      <w:r w:rsidRPr="0018472F">
        <w:rPr>
          <w:sz w:val="16"/>
          <w:szCs w:val="16"/>
        </w:rPr>
        <w:t xml:space="preserve">9. Эльконин Д.Б. Избранные психологические труды. - М., 2019.  </w:t>
      </w:r>
    </w:p>
    <w:p w:rsidR="00D53B9F" w:rsidRPr="00D53B9F" w:rsidRDefault="00D53B9F" w:rsidP="003C0D3A">
      <w:pPr>
        <w:pStyle w:val="litera"/>
        <w:numPr>
          <w:ilvl w:val="0"/>
          <w:numId w:val="0"/>
        </w:numPr>
        <w:ind w:left="360"/>
        <w:rPr>
          <w:szCs w:val="20"/>
        </w:rPr>
      </w:pPr>
    </w:p>
    <w:sectPr w:rsidR="00D53B9F" w:rsidRPr="00D53B9F" w:rsidSect="00BA2C7D">
      <w:headerReference w:type="even" r:id="rId8"/>
      <w:footerReference w:type="even" r:id="rId9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F8B" w:rsidRDefault="00D36F8B">
      <w:r>
        <w:separator/>
      </w:r>
    </w:p>
    <w:p w:rsidR="00D36F8B" w:rsidRDefault="00D36F8B"/>
    <w:p w:rsidR="00D36F8B" w:rsidRDefault="00D36F8B"/>
    <w:p w:rsidR="00D36F8B" w:rsidRDefault="00D36F8B"/>
  </w:endnote>
  <w:endnote w:type="continuationSeparator" w:id="0">
    <w:p w:rsidR="00D36F8B" w:rsidRDefault="00D36F8B">
      <w:r>
        <w:continuationSeparator/>
      </w:r>
    </w:p>
    <w:p w:rsidR="00D36F8B" w:rsidRDefault="00D36F8B"/>
    <w:p w:rsidR="00D36F8B" w:rsidRDefault="00D36F8B"/>
    <w:p w:rsidR="00D36F8B" w:rsidRDefault="00D36F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panose1 w:val="020B0606030804020204"/>
    <w:charset w:val="CC"/>
    <w:family w:val="swiss"/>
    <w:pitch w:val="variable"/>
    <w:sig w:usb0="E7002EFF" w:usb1="D200FDFF" w:usb2="0A046029" w:usb3="00000000" w:csb0="8000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BA2C7D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F8B" w:rsidRDefault="00D36F8B">
      <w:r>
        <w:separator/>
      </w:r>
    </w:p>
    <w:p w:rsidR="00D36F8B" w:rsidRDefault="00D36F8B"/>
    <w:p w:rsidR="00D36F8B" w:rsidRDefault="00D36F8B"/>
    <w:p w:rsidR="00D36F8B" w:rsidRDefault="00D36F8B"/>
  </w:footnote>
  <w:footnote w:type="continuationSeparator" w:id="0">
    <w:p w:rsidR="00D36F8B" w:rsidRDefault="00D36F8B">
      <w:r>
        <w:continuationSeparator/>
      </w:r>
    </w:p>
    <w:p w:rsidR="00D36F8B" w:rsidRDefault="00D36F8B"/>
    <w:p w:rsidR="00D36F8B" w:rsidRDefault="00D36F8B"/>
    <w:p w:rsidR="00D36F8B" w:rsidRDefault="00D36F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mso10"/>
      </v:shape>
    </w:pict>
  </w:numPicBullet>
  <w:numPicBullet w:numPicBulletId="1">
    <w:pict>
      <v:shape id="_x0000_i1057" type="#_x0000_t75" style="width:9.75pt;height:9.75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7846979"/>
    <w:multiLevelType w:val="hybridMultilevel"/>
    <w:tmpl w:val="2F949FAC"/>
    <w:lvl w:ilvl="0" w:tplc="A8D2244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2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3" w15:restartNumberingAfterBreak="0">
    <w:nsid w:val="1A816C6E"/>
    <w:multiLevelType w:val="hybridMultilevel"/>
    <w:tmpl w:val="06FA0E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49D40318"/>
    <w:multiLevelType w:val="hybridMultilevel"/>
    <w:tmpl w:val="A7CE1D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2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4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482716"/>
    <w:multiLevelType w:val="hybridMultilevel"/>
    <w:tmpl w:val="5B1259C8"/>
    <w:lvl w:ilvl="0" w:tplc="0419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7" w15:restartNumberingAfterBreak="0">
    <w:nsid w:val="62A9459C"/>
    <w:multiLevelType w:val="hybridMultilevel"/>
    <w:tmpl w:val="4998DA2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8" w15:restartNumberingAfterBreak="0">
    <w:nsid w:val="65FE1214"/>
    <w:multiLevelType w:val="hybridMultilevel"/>
    <w:tmpl w:val="7E888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0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29"/>
  </w:num>
  <w:num w:numId="5">
    <w:abstractNumId w:val="20"/>
  </w:num>
  <w:num w:numId="6">
    <w:abstractNumId w:val="19"/>
  </w:num>
  <w:num w:numId="7">
    <w:abstractNumId w:val="27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32"/>
  </w:num>
  <w:num w:numId="10">
    <w:abstractNumId w:val="18"/>
  </w:num>
  <w:num w:numId="11">
    <w:abstractNumId w:val="39"/>
  </w:num>
  <w:num w:numId="12">
    <w:abstractNumId w:val="35"/>
  </w:num>
  <w:num w:numId="13">
    <w:abstractNumId w:val="24"/>
  </w:num>
  <w:num w:numId="14">
    <w:abstractNumId w:val="33"/>
  </w:num>
  <w:num w:numId="15">
    <w:abstractNumId w:val="26"/>
  </w:num>
  <w:num w:numId="16">
    <w:abstractNumId w:val="31"/>
  </w:num>
  <w:num w:numId="17">
    <w:abstractNumId w:val="34"/>
  </w:num>
  <w:num w:numId="18">
    <w:abstractNumId w:val="40"/>
  </w:num>
  <w:num w:numId="19">
    <w:abstractNumId w:val="22"/>
  </w:num>
  <w:num w:numId="20">
    <w:abstractNumId w:val="40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8"/>
  </w:num>
  <w:num w:numId="30">
    <w:abstractNumId w:val="37"/>
  </w:num>
  <w:num w:numId="31">
    <w:abstractNumId w:val="23"/>
  </w:num>
  <w:num w:numId="32">
    <w:abstractNumId w:val="30"/>
  </w:num>
  <w:num w:numId="33">
    <w:abstractNumId w:val="36"/>
  </w:num>
  <w:num w:numId="34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51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55C46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74686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72F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1D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038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1BE9"/>
    <w:rsid w:val="003B657D"/>
    <w:rsid w:val="003B7C1F"/>
    <w:rsid w:val="003C0D3A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0505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6A26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1AF9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1962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0D73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4F01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105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07738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6F8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3B9F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0360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4B5D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0F0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2E87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E88F46"/>
  <w15:docId w15:val="{24739BF0-C689-47C6-8A9C-7600B25C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uiPriority w:val="34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  <w:style w:type="character" w:styleId="affffffb">
    <w:name w:val="Unresolved Mention"/>
    <w:basedOn w:val="aa"/>
    <w:uiPriority w:val="99"/>
    <w:semiHidden/>
    <w:unhideWhenUsed/>
    <w:rsid w:val="00CD1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uliyashut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\Downloads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2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Выгузова Дарья</dc:creator>
  <cp:lastModifiedBy>6</cp:lastModifiedBy>
  <cp:revision>2</cp:revision>
  <cp:lastPrinted>2011-06-10T13:51:00Z</cp:lastPrinted>
  <dcterms:created xsi:type="dcterms:W3CDTF">2025-06-04T09:04:00Z</dcterms:created>
  <dcterms:modified xsi:type="dcterms:W3CDTF">2025-06-04T09:04:00Z</dcterms:modified>
</cp:coreProperties>
</file>